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A554D" w14:textId="77777777" w:rsidR="002300F2" w:rsidRPr="0078352B" w:rsidRDefault="002300F2" w:rsidP="002300F2">
      <w:pPr>
        <w:pStyle w:val="Ttulo7"/>
        <w:rPr>
          <w:rStyle w:val="Forte"/>
          <w:b/>
          <w:bCs/>
          <w:sz w:val="24"/>
          <w:szCs w:val="24"/>
        </w:rPr>
      </w:pPr>
      <w:r w:rsidRPr="0078352B">
        <w:rPr>
          <w:rStyle w:val="Forte"/>
          <w:b/>
          <w:bCs/>
          <w:sz w:val="24"/>
          <w:szCs w:val="24"/>
        </w:rPr>
        <w:t>CONTRATO DE CONDOMÍNIO</w:t>
      </w:r>
    </w:p>
    <w:p w14:paraId="35C73B99" w14:textId="77777777" w:rsidR="002300F2" w:rsidRPr="0078352B" w:rsidRDefault="002300F2" w:rsidP="002300F2"/>
    <w:p w14:paraId="37462124" w14:textId="56861548" w:rsidR="002300F2" w:rsidRPr="0078352B" w:rsidRDefault="002300F2" w:rsidP="002300F2">
      <w:pPr>
        <w:jc w:val="both"/>
        <w:rPr>
          <w:rFonts w:ascii="Tahoma" w:hAnsi="Tahoma" w:cs="Tahoma"/>
          <w:sz w:val="24"/>
          <w:szCs w:val="24"/>
        </w:rPr>
      </w:pPr>
      <w:r w:rsidRPr="0078352B">
        <w:rPr>
          <w:rFonts w:ascii="Tahoma" w:hAnsi="Tahoma" w:cs="Tahoma"/>
          <w:sz w:val="24"/>
          <w:szCs w:val="24"/>
        </w:rPr>
        <w:t xml:space="preserve">Por este instrumento particular de contrato de instituição de Condomínio, </w:t>
      </w:r>
      <w:r w:rsidRPr="0078352B">
        <w:rPr>
          <w:rFonts w:ascii="Tahoma" w:hAnsi="Tahoma" w:cs="Tahoma"/>
          <w:b/>
          <w:bCs/>
          <w:sz w:val="24"/>
          <w:szCs w:val="24"/>
        </w:rPr>
        <w:t>(nome completo do primeiro condômino, como consta na carteira de identidade)</w:t>
      </w:r>
      <w:r w:rsidR="00E04CC6">
        <w:rPr>
          <w:rFonts w:ascii="Tahoma" w:hAnsi="Tahoma" w:cs="Tahoma"/>
          <w:b/>
          <w:bCs/>
          <w:sz w:val="24"/>
          <w:szCs w:val="24"/>
        </w:rPr>
        <w:t>,</w:t>
      </w:r>
      <w:r w:rsidRPr="0078352B">
        <w:rPr>
          <w:rFonts w:ascii="Tahoma" w:hAnsi="Tahoma" w:cs="Tahoma"/>
          <w:b/>
          <w:bCs/>
          <w:sz w:val="24"/>
          <w:szCs w:val="24"/>
        </w:rPr>
        <w:t xml:space="preserve"> </w:t>
      </w:r>
      <w:r w:rsidR="00605D25" w:rsidRPr="00605D25">
        <w:rPr>
          <w:rFonts w:ascii="Tahoma" w:hAnsi="Tahoma" w:cs="Tahoma"/>
          <w:sz w:val="24"/>
          <w:szCs w:val="24"/>
        </w:rPr>
        <w:t>brasileiro(a), estado civil, profissão, portador do CPF</w:t>
      </w:r>
      <w:r w:rsidR="00605D25">
        <w:rPr>
          <w:rFonts w:ascii="Tahoma" w:hAnsi="Tahoma" w:cs="Tahoma"/>
          <w:sz w:val="24"/>
          <w:szCs w:val="24"/>
        </w:rPr>
        <w:t>/MF</w:t>
      </w:r>
      <w:r w:rsidR="00605D25" w:rsidRPr="00605D25">
        <w:rPr>
          <w:rFonts w:ascii="Tahoma" w:hAnsi="Tahoma" w:cs="Tahoma"/>
          <w:sz w:val="24"/>
          <w:szCs w:val="24"/>
        </w:rPr>
        <w:t xml:space="preserve">: XXX.XXX.XXX-XX e </w:t>
      </w:r>
      <w:r w:rsidR="00605D25">
        <w:rPr>
          <w:rFonts w:ascii="Tahoma" w:hAnsi="Tahoma" w:cs="Tahoma"/>
          <w:sz w:val="24"/>
          <w:szCs w:val="24"/>
        </w:rPr>
        <w:t xml:space="preserve">da carteira de identidade </w:t>
      </w:r>
      <w:r w:rsidR="00605D25" w:rsidRPr="00605D25">
        <w:rPr>
          <w:rFonts w:ascii="Tahoma" w:hAnsi="Tahoma" w:cs="Tahoma"/>
          <w:sz w:val="24"/>
          <w:szCs w:val="24"/>
        </w:rPr>
        <w:t>RG XXX.XXX.XXX-XX SSP XX, residente e domiciliado à Rua:  XXXXXXXXXXXXXXXXX, nº XX, Bairro: XXXXXXX – na cidade: XXXXXXXXXX – XX, CEP: XX.XXX-XXX</w:t>
      </w:r>
      <w:r w:rsidR="00E04CC6">
        <w:rPr>
          <w:rFonts w:ascii="Tahoma" w:hAnsi="Tahoma" w:cs="Tahoma"/>
          <w:sz w:val="24"/>
          <w:szCs w:val="24"/>
        </w:rPr>
        <w:t xml:space="preserve">X, </w:t>
      </w:r>
      <w:r w:rsidR="00E04CC6" w:rsidRPr="0078352B">
        <w:rPr>
          <w:rFonts w:ascii="Tahoma" w:hAnsi="Tahoma" w:cs="Tahoma"/>
          <w:b/>
          <w:bCs/>
          <w:sz w:val="24"/>
          <w:szCs w:val="24"/>
        </w:rPr>
        <w:t xml:space="preserve">(nome completo do </w:t>
      </w:r>
      <w:r w:rsidR="00E04CC6">
        <w:rPr>
          <w:rFonts w:ascii="Tahoma" w:hAnsi="Tahoma" w:cs="Tahoma"/>
          <w:b/>
          <w:bCs/>
          <w:sz w:val="24"/>
          <w:szCs w:val="24"/>
        </w:rPr>
        <w:t>segundo</w:t>
      </w:r>
      <w:r w:rsidR="00E04CC6" w:rsidRPr="0078352B">
        <w:rPr>
          <w:rFonts w:ascii="Tahoma" w:hAnsi="Tahoma" w:cs="Tahoma"/>
          <w:b/>
          <w:bCs/>
          <w:sz w:val="24"/>
          <w:szCs w:val="24"/>
        </w:rPr>
        <w:t xml:space="preserve"> condômino, como consta na carteira de identidade)</w:t>
      </w:r>
      <w:r w:rsidR="00E04CC6">
        <w:rPr>
          <w:rFonts w:ascii="Tahoma" w:hAnsi="Tahoma" w:cs="Tahoma"/>
          <w:b/>
          <w:bCs/>
          <w:sz w:val="24"/>
          <w:szCs w:val="24"/>
        </w:rPr>
        <w:t>,</w:t>
      </w:r>
      <w:r w:rsidR="00E04CC6" w:rsidRPr="0078352B">
        <w:rPr>
          <w:rFonts w:ascii="Tahoma" w:hAnsi="Tahoma" w:cs="Tahoma"/>
          <w:b/>
          <w:bCs/>
          <w:sz w:val="24"/>
          <w:szCs w:val="24"/>
        </w:rPr>
        <w:t xml:space="preserve"> </w:t>
      </w:r>
      <w:r w:rsidR="00605D25" w:rsidRPr="00605D25">
        <w:rPr>
          <w:rFonts w:ascii="Tahoma" w:hAnsi="Tahoma" w:cs="Tahoma"/>
          <w:sz w:val="24"/>
          <w:szCs w:val="24"/>
        </w:rPr>
        <w:t>brasileiro(a), estado civil, profissão, portador do CPF</w:t>
      </w:r>
      <w:r w:rsidR="00605D25">
        <w:rPr>
          <w:rFonts w:ascii="Tahoma" w:hAnsi="Tahoma" w:cs="Tahoma"/>
          <w:sz w:val="24"/>
          <w:szCs w:val="24"/>
        </w:rPr>
        <w:t>/MF</w:t>
      </w:r>
      <w:r w:rsidR="00605D25" w:rsidRPr="00605D25">
        <w:rPr>
          <w:rFonts w:ascii="Tahoma" w:hAnsi="Tahoma" w:cs="Tahoma"/>
          <w:sz w:val="24"/>
          <w:szCs w:val="24"/>
        </w:rPr>
        <w:t xml:space="preserve">: XXX.XXX.XXX-XX e </w:t>
      </w:r>
      <w:r w:rsidR="00605D25">
        <w:rPr>
          <w:rFonts w:ascii="Tahoma" w:hAnsi="Tahoma" w:cs="Tahoma"/>
          <w:sz w:val="24"/>
          <w:szCs w:val="24"/>
        </w:rPr>
        <w:t xml:space="preserve">da carteira de identidade </w:t>
      </w:r>
      <w:r w:rsidR="00605D25" w:rsidRPr="00605D25">
        <w:rPr>
          <w:rFonts w:ascii="Tahoma" w:hAnsi="Tahoma" w:cs="Tahoma"/>
          <w:sz w:val="24"/>
          <w:szCs w:val="24"/>
        </w:rPr>
        <w:t>RG XXX.XXX.XXX-XX SSP XX, residente e domiciliado à Rua:  XXXXXXXXXXXXXXXXX, nº XX, Bairro: XXXXXXX – na cidade: XXXXXXXXXX – XX, CEP: XX.XXX-XXX</w:t>
      </w:r>
      <w:r w:rsidR="00605D25">
        <w:rPr>
          <w:rFonts w:ascii="Tahoma" w:hAnsi="Tahoma" w:cs="Tahoma"/>
          <w:sz w:val="24"/>
          <w:szCs w:val="24"/>
        </w:rPr>
        <w:t>X</w:t>
      </w:r>
      <w:r w:rsidR="00E04CC6">
        <w:rPr>
          <w:rFonts w:ascii="Tahoma" w:hAnsi="Tahoma" w:cs="Tahoma"/>
          <w:sz w:val="24"/>
          <w:szCs w:val="24"/>
        </w:rPr>
        <w:t xml:space="preserve">, </w:t>
      </w:r>
      <w:r w:rsidR="00E04CC6" w:rsidRPr="0078352B">
        <w:rPr>
          <w:rFonts w:ascii="Tahoma" w:hAnsi="Tahoma" w:cs="Tahoma"/>
          <w:b/>
          <w:bCs/>
          <w:sz w:val="24"/>
          <w:szCs w:val="24"/>
        </w:rPr>
        <w:t xml:space="preserve">(nome completo do </w:t>
      </w:r>
      <w:r w:rsidR="00E04CC6">
        <w:rPr>
          <w:rFonts w:ascii="Tahoma" w:hAnsi="Tahoma" w:cs="Tahoma"/>
          <w:b/>
          <w:bCs/>
          <w:sz w:val="24"/>
          <w:szCs w:val="24"/>
        </w:rPr>
        <w:t>terceiro</w:t>
      </w:r>
      <w:r w:rsidR="00E04CC6" w:rsidRPr="0078352B">
        <w:rPr>
          <w:rFonts w:ascii="Tahoma" w:hAnsi="Tahoma" w:cs="Tahoma"/>
          <w:b/>
          <w:bCs/>
          <w:sz w:val="24"/>
          <w:szCs w:val="24"/>
        </w:rPr>
        <w:t xml:space="preserve"> condômino, como consta na carteira de identidade)</w:t>
      </w:r>
      <w:r w:rsidR="00E04CC6">
        <w:rPr>
          <w:rFonts w:ascii="Tahoma" w:hAnsi="Tahoma" w:cs="Tahoma"/>
          <w:b/>
          <w:bCs/>
          <w:sz w:val="24"/>
          <w:szCs w:val="24"/>
        </w:rPr>
        <w:t>,</w:t>
      </w:r>
      <w:r w:rsidR="00E04CC6" w:rsidRPr="0078352B">
        <w:rPr>
          <w:rFonts w:ascii="Tahoma" w:hAnsi="Tahoma" w:cs="Tahoma"/>
          <w:b/>
          <w:bCs/>
          <w:sz w:val="24"/>
          <w:szCs w:val="24"/>
        </w:rPr>
        <w:t xml:space="preserve"> </w:t>
      </w:r>
      <w:r w:rsidR="00605D25" w:rsidRPr="00605D25">
        <w:rPr>
          <w:rFonts w:ascii="Tahoma" w:hAnsi="Tahoma" w:cs="Tahoma"/>
          <w:sz w:val="24"/>
          <w:szCs w:val="24"/>
        </w:rPr>
        <w:t>brasileiro(a), estado civil, profissão, portador do CPF</w:t>
      </w:r>
      <w:r w:rsidR="00605D25">
        <w:rPr>
          <w:rFonts w:ascii="Tahoma" w:hAnsi="Tahoma" w:cs="Tahoma"/>
          <w:sz w:val="24"/>
          <w:szCs w:val="24"/>
        </w:rPr>
        <w:t>/MF</w:t>
      </w:r>
      <w:r w:rsidR="00605D25" w:rsidRPr="00605D25">
        <w:rPr>
          <w:rFonts w:ascii="Tahoma" w:hAnsi="Tahoma" w:cs="Tahoma"/>
          <w:sz w:val="24"/>
          <w:szCs w:val="24"/>
        </w:rPr>
        <w:t xml:space="preserve">: XXX.XXX.XXX-XX e </w:t>
      </w:r>
      <w:r w:rsidR="00605D25">
        <w:rPr>
          <w:rFonts w:ascii="Tahoma" w:hAnsi="Tahoma" w:cs="Tahoma"/>
          <w:sz w:val="24"/>
          <w:szCs w:val="24"/>
        </w:rPr>
        <w:t xml:space="preserve">da carteira de identidade </w:t>
      </w:r>
      <w:r w:rsidR="00605D25" w:rsidRPr="00605D25">
        <w:rPr>
          <w:rFonts w:ascii="Tahoma" w:hAnsi="Tahoma" w:cs="Tahoma"/>
          <w:sz w:val="24"/>
          <w:szCs w:val="24"/>
        </w:rPr>
        <w:t>RG XXX.XXX.XXX-XX SSP XX, residente e domiciliado à Rua:  XXXXXXXXXXXXXXXXX, nº XX, Bairro: XXXXXXX – na cidade: XXXXXXXXXX – XX, CEP: XX.XXX-XXX</w:t>
      </w:r>
      <w:r w:rsidR="00605D25">
        <w:rPr>
          <w:rFonts w:ascii="Tahoma" w:hAnsi="Tahoma" w:cs="Tahoma"/>
          <w:sz w:val="24"/>
          <w:szCs w:val="24"/>
        </w:rPr>
        <w:t>X</w:t>
      </w:r>
      <w:r w:rsidR="00605D25">
        <w:rPr>
          <w:rFonts w:ascii="Tahoma" w:hAnsi="Tahoma" w:cs="Tahoma"/>
          <w:sz w:val="24"/>
          <w:szCs w:val="24"/>
        </w:rPr>
        <w:t xml:space="preserve"> </w:t>
      </w:r>
      <w:r w:rsidR="00E04CC6">
        <w:rPr>
          <w:rFonts w:ascii="Tahoma" w:hAnsi="Tahoma" w:cs="Tahoma"/>
          <w:sz w:val="24"/>
          <w:szCs w:val="24"/>
        </w:rPr>
        <w:t xml:space="preserve">e </w:t>
      </w:r>
      <w:r w:rsidR="00E04CC6" w:rsidRPr="0078352B">
        <w:rPr>
          <w:rFonts w:ascii="Tahoma" w:hAnsi="Tahoma" w:cs="Tahoma"/>
          <w:b/>
          <w:bCs/>
          <w:sz w:val="24"/>
          <w:szCs w:val="24"/>
        </w:rPr>
        <w:t xml:space="preserve">(nome completo do </w:t>
      </w:r>
      <w:r w:rsidR="00E04CC6">
        <w:rPr>
          <w:rFonts w:ascii="Tahoma" w:hAnsi="Tahoma" w:cs="Tahoma"/>
          <w:b/>
          <w:bCs/>
          <w:sz w:val="24"/>
          <w:szCs w:val="24"/>
        </w:rPr>
        <w:t xml:space="preserve">quarto </w:t>
      </w:r>
      <w:r w:rsidR="00E04CC6" w:rsidRPr="0078352B">
        <w:rPr>
          <w:rFonts w:ascii="Tahoma" w:hAnsi="Tahoma" w:cs="Tahoma"/>
          <w:b/>
          <w:bCs/>
          <w:sz w:val="24"/>
          <w:szCs w:val="24"/>
        </w:rPr>
        <w:t>condômino, como consta na carteira de identidade)</w:t>
      </w:r>
      <w:r w:rsidR="00E04CC6">
        <w:rPr>
          <w:rFonts w:ascii="Tahoma" w:hAnsi="Tahoma" w:cs="Tahoma"/>
          <w:b/>
          <w:bCs/>
          <w:sz w:val="24"/>
          <w:szCs w:val="24"/>
        </w:rPr>
        <w:t>,</w:t>
      </w:r>
      <w:r w:rsidR="00E04CC6" w:rsidRPr="0078352B">
        <w:rPr>
          <w:rFonts w:ascii="Tahoma" w:hAnsi="Tahoma" w:cs="Tahoma"/>
          <w:b/>
          <w:bCs/>
          <w:sz w:val="24"/>
          <w:szCs w:val="24"/>
        </w:rPr>
        <w:t xml:space="preserve"> </w:t>
      </w:r>
      <w:r w:rsidR="00605D25" w:rsidRPr="00605D25">
        <w:rPr>
          <w:rFonts w:ascii="Tahoma" w:hAnsi="Tahoma" w:cs="Tahoma"/>
          <w:sz w:val="24"/>
          <w:szCs w:val="24"/>
        </w:rPr>
        <w:t>brasileiro(a), estado civil, profissão, portador do CPF</w:t>
      </w:r>
      <w:r w:rsidR="00605D25">
        <w:rPr>
          <w:rFonts w:ascii="Tahoma" w:hAnsi="Tahoma" w:cs="Tahoma"/>
          <w:sz w:val="24"/>
          <w:szCs w:val="24"/>
        </w:rPr>
        <w:t>/MF</w:t>
      </w:r>
      <w:r w:rsidR="00605D25" w:rsidRPr="00605D25">
        <w:rPr>
          <w:rFonts w:ascii="Tahoma" w:hAnsi="Tahoma" w:cs="Tahoma"/>
          <w:sz w:val="24"/>
          <w:szCs w:val="24"/>
        </w:rPr>
        <w:t xml:space="preserve">: XXX.XXX.XXX-XX e </w:t>
      </w:r>
      <w:r w:rsidR="00605D25">
        <w:rPr>
          <w:rFonts w:ascii="Tahoma" w:hAnsi="Tahoma" w:cs="Tahoma"/>
          <w:sz w:val="24"/>
          <w:szCs w:val="24"/>
        </w:rPr>
        <w:t xml:space="preserve">da carteira de identidade </w:t>
      </w:r>
      <w:r w:rsidR="00605D25" w:rsidRPr="00605D25">
        <w:rPr>
          <w:rFonts w:ascii="Tahoma" w:hAnsi="Tahoma" w:cs="Tahoma"/>
          <w:sz w:val="24"/>
          <w:szCs w:val="24"/>
        </w:rPr>
        <w:t>RG XXX.XXX.XXX-XX SSP XX, residente e domiciliado à Rua:  XXXXXXXXXXXXXXXXX, nº XX, Bairro: XXXXXXX – na cidade: XXXXXXXXXX – XX, CEP: XX.XXX-XXX</w:t>
      </w:r>
      <w:r w:rsidR="00605D25">
        <w:rPr>
          <w:rFonts w:ascii="Tahoma" w:hAnsi="Tahoma" w:cs="Tahoma"/>
          <w:sz w:val="24"/>
          <w:szCs w:val="24"/>
        </w:rPr>
        <w:t>X</w:t>
      </w:r>
      <w:r w:rsidR="00E04CC6">
        <w:rPr>
          <w:rFonts w:ascii="Tahoma" w:hAnsi="Tahoma" w:cs="Tahoma"/>
          <w:sz w:val="24"/>
          <w:szCs w:val="24"/>
        </w:rPr>
        <w:t xml:space="preserve">, </w:t>
      </w:r>
      <w:r w:rsidRPr="0078352B">
        <w:rPr>
          <w:rFonts w:ascii="Tahoma" w:hAnsi="Tahoma" w:cs="Tahoma"/>
          <w:sz w:val="24"/>
          <w:szCs w:val="24"/>
        </w:rPr>
        <w:t xml:space="preserve">resolvem instituir um condomínio sob a denominação de: </w:t>
      </w:r>
      <w:r w:rsidRPr="0078352B">
        <w:rPr>
          <w:rFonts w:ascii="Tahoma" w:hAnsi="Tahoma" w:cs="Tahoma"/>
          <w:b/>
          <w:bCs/>
          <w:sz w:val="24"/>
          <w:szCs w:val="24"/>
        </w:rPr>
        <w:t xml:space="preserve">(nome </w:t>
      </w:r>
      <w:r>
        <w:rPr>
          <w:rFonts w:ascii="Tahoma" w:hAnsi="Tahoma" w:cs="Tahoma"/>
          <w:b/>
          <w:bCs/>
          <w:sz w:val="24"/>
          <w:szCs w:val="24"/>
        </w:rPr>
        <w:t xml:space="preserve">de um dos condôminos </w:t>
      </w:r>
      <w:r w:rsidRPr="0078352B">
        <w:rPr>
          <w:rFonts w:ascii="Tahoma" w:hAnsi="Tahoma" w:cs="Tahoma"/>
          <w:b/>
          <w:bCs/>
          <w:sz w:val="24"/>
          <w:szCs w:val="24"/>
        </w:rPr>
        <w:t>acima acrescido d</w:t>
      </w:r>
      <w:r>
        <w:rPr>
          <w:rFonts w:ascii="Tahoma" w:hAnsi="Tahoma" w:cs="Tahoma"/>
          <w:b/>
          <w:bCs/>
          <w:sz w:val="24"/>
          <w:szCs w:val="24"/>
        </w:rPr>
        <w:t xml:space="preserve">a </w:t>
      </w:r>
      <w:r w:rsidR="0053239E">
        <w:rPr>
          <w:rFonts w:ascii="Tahoma" w:hAnsi="Tahoma" w:cs="Tahoma"/>
          <w:b/>
          <w:bCs/>
          <w:sz w:val="24"/>
          <w:szCs w:val="24"/>
        </w:rPr>
        <w:t>expressão</w:t>
      </w:r>
      <w:r w:rsidR="0053239E" w:rsidRPr="0078352B">
        <w:rPr>
          <w:rFonts w:ascii="Tahoma" w:hAnsi="Tahoma" w:cs="Tahoma"/>
          <w:b/>
          <w:bCs/>
          <w:sz w:val="24"/>
          <w:szCs w:val="24"/>
        </w:rPr>
        <w:t xml:space="preserve"> “</w:t>
      </w:r>
      <w:r w:rsidRPr="0078352B">
        <w:rPr>
          <w:rFonts w:ascii="Tahoma" w:hAnsi="Tahoma" w:cs="Tahoma"/>
          <w:b/>
          <w:bCs/>
          <w:sz w:val="24"/>
          <w:szCs w:val="24"/>
        </w:rPr>
        <w:t xml:space="preserve">e </w:t>
      </w:r>
      <w:r>
        <w:rPr>
          <w:rFonts w:ascii="Tahoma" w:hAnsi="Tahoma" w:cs="Tahoma"/>
          <w:b/>
          <w:bCs/>
          <w:sz w:val="24"/>
          <w:szCs w:val="24"/>
        </w:rPr>
        <w:t>Outro-</w:t>
      </w:r>
      <w:r w:rsidRPr="0078352B">
        <w:rPr>
          <w:rFonts w:ascii="Tahoma" w:hAnsi="Tahoma" w:cs="Tahoma"/>
          <w:b/>
          <w:bCs/>
          <w:sz w:val="24"/>
          <w:szCs w:val="24"/>
        </w:rPr>
        <w:t xml:space="preserve">Condomínio”) </w:t>
      </w:r>
      <w:r w:rsidRPr="0078352B">
        <w:rPr>
          <w:rFonts w:ascii="Tahoma" w:hAnsi="Tahoma" w:cs="Tahoma"/>
          <w:sz w:val="24"/>
          <w:szCs w:val="24"/>
        </w:rPr>
        <w:t xml:space="preserve">(ou e </w:t>
      </w:r>
      <w:r>
        <w:rPr>
          <w:rFonts w:ascii="Tahoma" w:hAnsi="Tahoma" w:cs="Tahoma"/>
          <w:sz w:val="24"/>
          <w:szCs w:val="24"/>
        </w:rPr>
        <w:t>“Outros</w:t>
      </w:r>
      <w:r w:rsidRPr="0078352B">
        <w:rPr>
          <w:rFonts w:ascii="Tahoma" w:hAnsi="Tahoma" w:cs="Tahoma"/>
          <w:sz w:val="24"/>
          <w:szCs w:val="24"/>
        </w:rPr>
        <w:t>-</w:t>
      </w:r>
      <w:r>
        <w:rPr>
          <w:rFonts w:ascii="Tahoma" w:hAnsi="Tahoma" w:cs="Tahoma"/>
          <w:sz w:val="24"/>
          <w:szCs w:val="24"/>
        </w:rPr>
        <w:t>C</w:t>
      </w:r>
      <w:r w:rsidRPr="0078352B">
        <w:rPr>
          <w:rFonts w:ascii="Tahoma" w:hAnsi="Tahoma" w:cs="Tahoma"/>
          <w:sz w:val="24"/>
          <w:szCs w:val="24"/>
        </w:rPr>
        <w:t>ondomínio, conforme a quantidade de condôminos).</w:t>
      </w:r>
    </w:p>
    <w:p w14:paraId="187243A3" w14:textId="77777777" w:rsidR="002300F2" w:rsidRPr="0078352B" w:rsidRDefault="002300F2" w:rsidP="002300F2">
      <w:pPr>
        <w:jc w:val="both"/>
        <w:rPr>
          <w:rFonts w:ascii="Tahoma" w:hAnsi="Tahoma" w:cs="Tahoma"/>
          <w:b/>
          <w:bCs/>
          <w:sz w:val="24"/>
          <w:szCs w:val="24"/>
          <w:u w:val="single"/>
        </w:rPr>
      </w:pPr>
      <w:r w:rsidRPr="0078352B">
        <w:rPr>
          <w:rFonts w:ascii="Tahoma" w:hAnsi="Tahoma" w:cs="Tahoma"/>
          <w:b/>
          <w:bCs/>
          <w:sz w:val="24"/>
          <w:szCs w:val="24"/>
          <w:u w:val="single"/>
        </w:rPr>
        <w:t>Cláusula Primeira – DO OBJETIVO:</w:t>
      </w:r>
    </w:p>
    <w:p w14:paraId="72998AB8" w14:textId="77777777" w:rsidR="002300F2" w:rsidRPr="0078352B" w:rsidRDefault="002300F2" w:rsidP="002300F2">
      <w:pPr>
        <w:jc w:val="both"/>
        <w:rPr>
          <w:rFonts w:ascii="Tahoma" w:hAnsi="Tahoma" w:cs="Tahoma"/>
          <w:sz w:val="24"/>
          <w:szCs w:val="24"/>
        </w:rPr>
      </w:pPr>
      <w:r w:rsidRPr="0078352B">
        <w:rPr>
          <w:rFonts w:ascii="Tahoma" w:hAnsi="Tahoma" w:cs="Tahoma"/>
          <w:sz w:val="24"/>
          <w:szCs w:val="24"/>
        </w:rPr>
        <w:t>Objetiva o presente instrumento a formação de um condomínio, para exploração pecuária, em terras da Fazenda.........................., município de ..................................../UF, mediante as cláusulas e condições seguintes:</w:t>
      </w:r>
    </w:p>
    <w:p w14:paraId="076BB221" w14:textId="77777777" w:rsidR="002300F2" w:rsidRPr="0078352B" w:rsidRDefault="002300F2" w:rsidP="002300F2">
      <w:pPr>
        <w:jc w:val="both"/>
        <w:rPr>
          <w:rFonts w:ascii="Tahoma" w:hAnsi="Tahoma" w:cs="Tahoma"/>
          <w:b/>
          <w:bCs/>
          <w:sz w:val="24"/>
          <w:szCs w:val="24"/>
          <w:u w:val="single"/>
        </w:rPr>
      </w:pPr>
      <w:r w:rsidRPr="0078352B">
        <w:rPr>
          <w:rFonts w:ascii="Tahoma" w:hAnsi="Tahoma" w:cs="Tahoma"/>
          <w:b/>
          <w:bCs/>
          <w:sz w:val="24"/>
          <w:szCs w:val="24"/>
          <w:u w:val="single"/>
        </w:rPr>
        <w:t>Cláusula Segunda – DA PARTICIPAÇÃO:</w:t>
      </w:r>
    </w:p>
    <w:p w14:paraId="499D4413" w14:textId="115787F2" w:rsidR="002300F2" w:rsidRPr="0078352B" w:rsidRDefault="002300F2" w:rsidP="002300F2">
      <w:pPr>
        <w:jc w:val="both"/>
        <w:rPr>
          <w:rFonts w:ascii="Tahoma" w:hAnsi="Tahoma" w:cs="Tahoma"/>
          <w:sz w:val="24"/>
          <w:szCs w:val="24"/>
        </w:rPr>
      </w:pPr>
      <w:r w:rsidRPr="0078352B">
        <w:rPr>
          <w:rFonts w:ascii="Tahoma" w:hAnsi="Tahoma" w:cs="Tahoma"/>
          <w:sz w:val="24"/>
          <w:szCs w:val="24"/>
        </w:rPr>
        <w:t>A participação dos condôminos no condomínio será:</w:t>
      </w:r>
      <w:r w:rsidRPr="0078352B">
        <w:rPr>
          <w:rFonts w:ascii="Tahoma" w:hAnsi="Tahoma" w:cs="Tahoma"/>
          <w:b/>
          <w:bCs/>
          <w:sz w:val="24"/>
          <w:szCs w:val="24"/>
        </w:rPr>
        <w:t xml:space="preserve"> ..........................................</w:t>
      </w:r>
      <w:r w:rsidRPr="0078352B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XX</w:t>
      </w:r>
      <w:r w:rsidRPr="0078352B">
        <w:rPr>
          <w:rFonts w:ascii="Tahoma" w:hAnsi="Tahoma" w:cs="Tahoma"/>
          <w:sz w:val="24"/>
          <w:szCs w:val="24"/>
        </w:rPr>
        <w:t>% (</w:t>
      </w:r>
      <w:r>
        <w:rPr>
          <w:rFonts w:ascii="Tahoma" w:hAnsi="Tahoma" w:cs="Tahoma"/>
          <w:sz w:val="24"/>
          <w:szCs w:val="24"/>
        </w:rPr>
        <w:t xml:space="preserve">__________ </w:t>
      </w:r>
      <w:r w:rsidRPr="0078352B">
        <w:rPr>
          <w:rFonts w:ascii="Tahoma" w:hAnsi="Tahoma" w:cs="Tahoma"/>
          <w:sz w:val="24"/>
          <w:szCs w:val="24"/>
        </w:rPr>
        <w:t xml:space="preserve">por cento), e </w:t>
      </w:r>
      <w:r w:rsidRPr="0078352B">
        <w:rPr>
          <w:rFonts w:ascii="Tahoma" w:hAnsi="Tahoma" w:cs="Tahoma"/>
          <w:b/>
          <w:bCs/>
          <w:sz w:val="24"/>
          <w:szCs w:val="24"/>
        </w:rPr>
        <w:t xml:space="preserve">.......................................... </w:t>
      </w:r>
      <w:r>
        <w:rPr>
          <w:rFonts w:ascii="Tahoma" w:hAnsi="Tahoma" w:cs="Tahoma"/>
          <w:sz w:val="24"/>
          <w:szCs w:val="24"/>
        </w:rPr>
        <w:t>XX</w:t>
      </w:r>
      <w:r w:rsidRPr="0078352B">
        <w:rPr>
          <w:rFonts w:ascii="Tahoma" w:hAnsi="Tahoma" w:cs="Tahoma"/>
          <w:sz w:val="24"/>
          <w:szCs w:val="24"/>
        </w:rPr>
        <w:t>% (</w:t>
      </w:r>
      <w:r>
        <w:rPr>
          <w:rFonts w:ascii="Tahoma" w:hAnsi="Tahoma" w:cs="Tahoma"/>
          <w:sz w:val="24"/>
          <w:szCs w:val="24"/>
        </w:rPr>
        <w:t xml:space="preserve">____________ </w:t>
      </w:r>
      <w:r w:rsidRPr="0078352B">
        <w:rPr>
          <w:rFonts w:ascii="Tahoma" w:hAnsi="Tahoma" w:cs="Tahoma"/>
          <w:sz w:val="24"/>
          <w:szCs w:val="24"/>
        </w:rPr>
        <w:t>por cento). (es</w:t>
      </w:r>
      <w:r w:rsidR="00605D25">
        <w:rPr>
          <w:rFonts w:ascii="Tahoma" w:hAnsi="Tahoma" w:cs="Tahoma"/>
          <w:sz w:val="24"/>
          <w:szCs w:val="24"/>
        </w:rPr>
        <w:t>t</w:t>
      </w:r>
      <w:r w:rsidRPr="0078352B">
        <w:rPr>
          <w:rFonts w:ascii="Tahoma" w:hAnsi="Tahoma" w:cs="Tahoma"/>
          <w:sz w:val="24"/>
          <w:szCs w:val="24"/>
        </w:rPr>
        <w:t xml:space="preserve">es percentuais são livres e devem ser </w:t>
      </w:r>
      <w:r w:rsidR="00605D25">
        <w:rPr>
          <w:rFonts w:ascii="Tahoma" w:hAnsi="Tahoma" w:cs="Tahoma"/>
          <w:sz w:val="24"/>
          <w:szCs w:val="24"/>
        </w:rPr>
        <w:t>informados</w:t>
      </w:r>
      <w:r w:rsidRPr="0078352B">
        <w:rPr>
          <w:rFonts w:ascii="Tahoma" w:hAnsi="Tahoma" w:cs="Tahoma"/>
          <w:sz w:val="24"/>
          <w:szCs w:val="24"/>
        </w:rPr>
        <w:t xml:space="preserve"> de acordo com a realidade da sociedade ou parceria ora montada)</w:t>
      </w:r>
      <w:r w:rsidR="005F29B4">
        <w:rPr>
          <w:rFonts w:ascii="Tahoma" w:hAnsi="Tahoma" w:cs="Tahoma"/>
          <w:sz w:val="24"/>
          <w:szCs w:val="24"/>
        </w:rPr>
        <w:t>, devendo fechar o percentual em 100%.</w:t>
      </w:r>
    </w:p>
    <w:p w14:paraId="31496D90" w14:textId="77777777" w:rsidR="002300F2" w:rsidRPr="0078352B" w:rsidRDefault="002300F2" w:rsidP="002300F2">
      <w:pPr>
        <w:jc w:val="both"/>
        <w:rPr>
          <w:rFonts w:ascii="Tahoma" w:hAnsi="Tahoma" w:cs="Tahoma"/>
          <w:b/>
          <w:bCs/>
          <w:sz w:val="24"/>
          <w:szCs w:val="24"/>
          <w:u w:val="single"/>
        </w:rPr>
      </w:pPr>
      <w:r w:rsidRPr="0078352B">
        <w:rPr>
          <w:rFonts w:ascii="Tahoma" w:hAnsi="Tahoma" w:cs="Tahoma"/>
          <w:b/>
          <w:bCs/>
          <w:sz w:val="24"/>
          <w:szCs w:val="24"/>
          <w:u w:val="single"/>
        </w:rPr>
        <w:t>Cláusula Terceira – DAS OBRIGAÇÕES:</w:t>
      </w:r>
    </w:p>
    <w:p w14:paraId="68FCECED" w14:textId="77777777" w:rsidR="002300F2" w:rsidRPr="0078352B" w:rsidRDefault="002300F2" w:rsidP="002300F2">
      <w:pPr>
        <w:jc w:val="both"/>
        <w:rPr>
          <w:rFonts w:ascii="Tahoma" w:hAnsi="Tahoma" w:cs="Tahoma"/>
          <w:sz w:val="24"/>
          <w:szCs w:val="24"/>
        </w:rPr>
      </w:pPr>
      <w:r w:rsidRPr="0078352B">
        <w:rPr>
          <w:rFonts w:ascii="Tahoma" w:hAnsi="Tahoma" w:cs="Tahoma"/>
          <w:sz w:val="24"/>
          <w:szCs w:val="24"/>
        </w:rPr>
        <w:t xml:space="preserve">Cada condômino concorrerá, na proporção de sua parte, para cobertura das despesas de manutenção dos animais e da estrutura da fazenda, de forma a mantê-la sempre em condições apropriadas ao fim a que se destina por este contrato. </w:t>
      </w:r>
    </w:p>
    <w:p w14:paraId="4A1A221B" w14:textId="77777777" w:rsidR="002300F2" w:rsidRPr="0078352B" w:rsidRDefault="002300F2" w:rsidP="002300F2">
      <w:pPr>
        <w:jc w:val="both"/>
        <w:rPr>
          <w:rFonts w:ascii="Tahoma" w:hAnsi="Tahoma" w:cs="Tahoma"/>
          <w:b/>
          <w:bCs/>
          <w:sz w:val="24"/>
          <w:szCs w:val="24"/>
          <w:u w:val="single"/>
        </w:rPr>
      </w:pPr>
      <w:r w:rsidRPr="0078352B">
        <w:rPr>
          <w:rFonts w:ascii="Tahoma" w:hAnsi="Tahoma" w:cs="Tahoma"/>
          <w:b/>
          <w:bCs/>
          <w:sz w:val="24"/>
          <w:szCs w:val="24"/>
          <w:u w:val="single"/>
        </w:rPr>
        <w:t>Cláusula Quarta  - DOS DIREITOS:</w:t>
      </w:r>
    </w:p>
    <w:p w14:paraId="679B2FC3" w14:textId="77777777" w:rsidR="002300F2" w:rsidRPr="0078352B" w:rsidRDefault="002300F2" w:rsidP="002300F2">
      <w:pPr>
        <w:jc w:val="both"/>
        <w:rPr>
          <w:rFonts w:ascii="Tahoma" w:hAnsi="Tahoma" w:cs="Tahoma"/>
          <w:sz w:val="24"/>
          <w:szCs w:val="24"/>
        </w:rPr>
      </w:pPr>
      <w:r w:rsidRPr="0078352B">
        <w:rPr>
          <w:rFonts w:ascii="Tahoma" w:hAnsi="Tahoma" w:cs="Tahoma"/>
          <w:sz w:val="24"/>
          <w:szCs w:val="24"/>
        </w:rPr>
        <w:t>Serão igualmente rateados entre os condôminos, na proporção de suas partes, todos os lucros auferidos com a exploração da atividade objeto deste contrato.</w:t>
      </w:r>
    </w:p>
    <w:p w14:paraId="47843065" w14:textId="77777777" w:rsidR="002300F2" w:rsidRPr="0078352B" w:rsidRDefault="002300F2" w:rsidP="002300F2">
      <w:pPr>
        <w:jc w:val="both"/>
        <w:rPr>
          <w:rFonts w:ascii="Tahoma" w:hAnsi="Tahoma" w:cs="Tahoma"/>
          <w:b/>
          <w:bCs/>
          <w:sz w:val="24"/>
          <w:szCs w:val="24"/>
          <w:u w:val="single"/>
        </w:rPr>
      </w:pPr>
      <w:r w:rsidRPr="0078352B">
        <w:rPr>
          <w:rFonts w:ascii="Tahoma" w:hAnsi="Tahoma" w:cs="Tahoma"/>
          <w:b/>
          <w:bCs/>
          <w:sz w:val="24"/>
          <w:szCs w:val="24"/>
          <w:u w:val="single"/>
        </w:rPr>
        <w:t>Cláusula Quinta – DA FILIAÇÃO A ABCZ:</w:t>
      </w:r>
    </w:p>
    <w:p w14:paraId="35416364" w14:textId="77777777" w:rsidR="002300F2" w:rsidRPr="0078352B" w:rsidRDefault="002300F2" w:rsidP="002300F2">
      <w:pPr>
        <w:jc w:val="both"/>
        <w:rPr>
          <w:rFonts w:ascii="Tahoma" w:hAnsi="Tahoma" w:cs="Tahoma"/>
          <w:sz w:val="24"/>
          <w:szCs w:val="24"/>
        </w:rPr>
      </w:pPr>
      <w:r w:rsidRPr="0078352B">
        <w:rPr>
          <w:rFonts w:ascii="Tahoma" w:hAnsi="Tahoma" w:cs="Tahoma"/>
          <w:sz w:val="24"/>
          <w:szCs w:val="24"/>
        </w:rPr>
        <w:t>Os condôminos se obrigam a filiar o condomínio à Associação Brasileira dos Criadores de Zebu – ABCZ, efetuando em nome do condomínio, os registros dos animais, com observância das normas e regulamentos da mencionada Associação.</w:t>
      </w:r>
    </w:p>
    <w:p w14:paraId="288EBEDC" w14:textId="77777777" w:rsidR="002300F2" w:rsidRPr="0078352B" w:rsidRDefault="002300F2" w:rsidP="002300F2">
      <w:pPr>
        <w:ind w:left="480"/>
        <w:jc w:val="both"/>
        <w:rPr>
          <w:rFonts w:ascii="Tahoma" w:hAnsi="Tahoma" w:cs="Tahoma"/>
          <w:sz w:val="24"/>
          <w:szCs w:val="24"/>
        </w:rPr>
      </w:pPr>
      <w:r w:rsidRPr="0078352B">
        <w:rPr>
          <w:rFonts w:ascii="Tahoma" w:hAnsi="Tahoma" w:cs="Tahoma"/>
          <w:b/>
          <w:bCs/>
          <w:sz w:val="24"/>
          <w:szCs w:val="24"/>
        </w:rPr>
        <w:lastRenderedPageBreak/>
        <w:t xml:space="preserve">Parágrafo Único – </w:t>
      </w:r>
      <w:r w:rsidRPr="0078352B">
        <w:rPr>
          <w:rFonts w:ascii="Tahoma" w:hAnsi="Tahoma" w:cs="Tahoma"/>
          <w:sz w:val="24"/>
          <w:szCs w:val="24"/>
        </w:rPr>
        <w:t>Caso todos os condôminos, individualmente, já sejam associados da ABCZ, não haverá necessidade de filiação do “condomínio” à entidade. Nesse caso, o condomínio obterá todos os descontos a que os associados tenham direito, enquanto estiver com seus títulos de associados regulares (as anuidades em dia, quando se tratar de contribuinte).</w:t>
      </w:r>
    </w:p>
    <w:p w14:paraId="073CB4FF" w14:textId="77777777" w:rsidR="002300F2" w:rsidRPr="0078352B" w:rsidRDefault="002300F2" w:rsidP="002300F2">
      <w:pPr>
        <w:jc w:val="both"/>
        <w:rPr>
          <w:rFonts w:ascii="Tahoma" w:hAnsi="Tahoma" w:cs="Tahoma"/>
          <w:b/>
          <w:bCs/>
          <w:sz w:val="24"/>
          <w:szCs w:val="24"/>
          <w:u w:val="single"/>
        </w:rPr>
      </w:pPr>
      <w:r w:rsidRPr="0078352B">
        <w:rPr>
          <w:rFonts w:ascii="Tahoma" w:hAnsi="Tahoma" w:cs="Tahoma"/>
          <w:b/>
          <w:bCs/>
          <w:sz w:val="24"/>
          <w:szCs w:val="24"/>
          <w:u w:val="single"/>
        </w:rPr>
        <w:t>Cláusula Sexta – DA ADMINISTRAÇÃO:</w:t>
      </w:r>
    </w:p>
    <w:p w14:paraId="4DC84705" w14:textId="11724B24" w:rsidR="000D4032" w:rsidRPr="000D4032" w:rsidRDefault="00414F4F" w:rsidP="000D4032">
      <w:pPr>
        <w:jc w:val="both"/>
        <w:rPr>
          <w:rFonts w:ascii="Tahoma" w:hAnsi="Tahoma" w:cs="Tahoma"/>
          <w:sz w:val="24"/>
          <w:szCs w:val="24"/>
        </w:rPr>
      </w:pPr>
      <w:r w:rsidRPr="000D4032">
        <w:rPr>
          <w:rFonts w:ascii="Tahoma" w:hAnsi="Tahoma" w:cs="Tahoma"/>
          <w:sz w:val="24"/>
          <w:szCs w:val="24"/>
        </w:rPr>
        <w:t>A gerência e a administração do Condomínio fica</w:t>
      </w:r>
      <w:r>
        <w:rPr>
          <w:rFonts w:ascii="Tahoma" w:hAnsi="Tahoma" w:cs="Tahoma"/>
          <w:sz w:val="24"/>
          <w:szCs w:val="24"/>
        </w:rPr>
        <w:t>rá</w:t>
      </w:r>
      <w:r w:rsidR="000D4032" w:rsidRPr="000D4032">
        <w:rPr>
          <w:rFonts w:ascii="Tahoma" w:hAnsi="Tahoma" w:cs="Tahoma"/>
          <w:sz w:val="24"/>
          <w:szCs w:val="24"/>
        </w:rPr>
        <w:t xml:space="preserve"> a cargo do condômino </w:t>
      </w:r>
      <w:r w:rsidR="000D4032" w:rsidRPr="00414F4F">
        <w:rPr>
          <w:rFonts w:ascii="Tahoma" w:hAnsi="Tahoma" w:cs="Tahoma"/>
          <w:b/>
          <w:bCs/>
          <w:sz w:val="24"/>
          <w:szCs w:val="24"/>
        </w:rPr>
        <w:t>............................................,</w:t>
      </w:r>
      <w:r w:rsidR="000D4032" w:rsidRPr="000D4032">
        <w:rPr>
          <w:rFonts w:ascii="Tahoma" w:hAnsi="Tahoma" w:cs="Tahoma"/>
          <w:sz w:val="24"/>
          <w:szCs w:val="24"/>
        </w:rPr>
        <w:t xml:space="preserve"> que poderá firmar contratos e documentos em geral, inclusive assinar ADTs (Autorizações de Transferências de Animais) e outros documentos junto à ABCZ,</w:t>
      </w:r>
      <w:r w:rsidR="008502C6">
        <w:rPr>
          <w:rFonts w:ascii="Tahoma" w:hAnsi="Tahoma" w:cs="Tahoma"/>
          <w:sz w:val="24"/>
          <w:szCs w:val="24"/>
        </w:rPr>
        <w:t xml:space="preserve"> assinando</w:t>
      </w:r>
      <w:r w:rsidR="000D4032" w:rsidRPr="000D4032">
        <w:rPr>
          <w:rFonts w:ascii="Tahoma" w:hAnsi="Tahoma" w:cs="Tahoma"/>
          <w:sz w:val="24"/>
          <w:szCs w:val="24"/>
        </w:rPr>
        <w:t xml:space="preserve"> isolad</w:t>
      </w:r>
      <w:r w:rsidR="008502C6">
        <w:rPr>
          <w:rFonts w:ascii="Tahoma" w:hAnsi="Tahoma" w:cs="Tahoma"/>
          <w:sz w:val="24"/>
          <w:szCs w:val="24"/>
        </w:rPr>
        <w:t>o</w:t>
      </w:r>
      <w:r w:rsidR="000D4032" w:rsidRPr="000D4032">
        <w:rPr>
          <w:rFonts w:ascii="Tahoma" w:hAnsi="Tahoma" w:cs="Tahoma"/>
          <w:sz w:val="24"/>
          <w:szCs w:val="24"/>
        </w:rPr>
        <w:t xml:space="preserve"> ou em conjunto.</w:t>
      </w:r>
    </w:p>
    <w:p w14:paraId="175961E3" w14:textId="77777777" w:rsidR="000D4032" w:rsidRPr="000D4032" w:rsidRDefault="000D4032" w:rsidP="000D4032">
      <w:pPr>
        <w:ind w:left="708"/>
        <w:jc w:val="both"/>
        <w:rPr>
          <w:rFonts w:ascii="Tahoma" w:hAnsi="Tahoma" w:cs="Tahoma"/>
          <w:sz w:val="24"/>
          <w:szCs w:val="24"/>
        </w:rPr>
      </w:pPr>
      <w:r w:rsidRPr="000D4032">
        <w:rPr>
          <w:rFonts w:ascii="Tahoma" w:hAnsi="Tahoma" w:cs="Tahoma"/>
          <w:b/>
          <w:bCs/>
          <w:sz w:val="24"/>
          <w:szCs w:val="24"/>
        </w:rPr>
        <w:t>Parágrafo Primeiro:</w:t>
      </w:r>
      <w:r w:rsidRPr="000D4032">
        <w:rPr>
          <w:rFonts w:ascii="Tahoma" w:hAnsi="Tahoma" w:cs="Tahoma"/>
          <w:sz w:val="24"/>
          <w:szCs w:val="24"/>
        </w:rPr>
        <w:t xml:space="preserve"> Na hipótese de outras pessoas assinarem em nome do Condomínio, incluindo o Procurador, com ou sem a assinatura do administrador, este deverá consentir com a assinatura dos demais, responsabilizando-se pelos atos autorizados. </w:t>
      </w:r>
    </w:p>
    <w:p w14:paraId="5101DECD" w14:textId="7018574D" w:rsidR="0053239E" w:rsidRDefault="000D4032" w:rsidP="000D4032">
      <w:pPr>
        <w:ind w:left="708"/>
        <w:jc w:val="both"/>
        <w:rPr>
          <w:rFonts w:ascii="Tahoma" w:hAnsi="Tahoma" w:cs="Tahoma"/>
          <w:sz w:val="24"/>
          <w:szCs w:val="24"/>
        </w:rPr>
      </w:pPr>
      <w:r w:rsidRPr="000D4032">
        <w:rPr>
          <w:rFonts w:ascii="Tahoma" w:hAnsi="Tahoma" w:cs="Tahoma"/>
          <w:b/>
          <w:bCs/>
          <w:sz w:val="24"/>
          <w:szCs w:val="24"/>
        </w:rPr>
        <w:t>Parágrafo Segundo:</w:t>
      </w:r>
      <w:r w:rsidRPr="000D4032">
        <w:rPr>
          <w:rFonts w:ascii="Tahoma" w:hAnsi="Tahoma" w:cs="Tahoma"/>
          <w:sz w:val="24"/>
          <w:szCs w:val="24"/>
        </w:rPr>
        <w:t xml:space="preserve"> No caso de assinatura por estrangeiros, deverá ser levado o Contrato de Condomínio à apreciação jurídica para formalização da assinatura. </w:t>
      </w:r>
      <w:r w:rsidR="0053239E" w:rsidRPr="0053239E">
        <w:rPr>
          <w:rFonts w:ascii="Tahoma" w:hAnsi="Tahoma" w:cs="Tahoma"/>
          <w:sz w:val="24"/>
          <w:szCs w:val="24"/>
        </w:rPr>
        <w:t>(Caso o condomínio que for montar tiver outras pessoas que assinem, esta cláusula deve ser mudada, de acordo com a necessidade, explicando se os condôminos assinarão em conjunto ou separadamente e se houver interesse em nomear procuradores, isto deverá ser expresso).</w:t>
      </w:r>
    </w:p>
    <w:p w14:paraId="02556C54" w14:textId="3C71D926" w:rsidR="002300F2" w:rsidRPr="0078352B" w:rsidRDefault="002300F2" w:rsidP="002300F2">
      <w:pPr>
        <w:jc w:val="both"/>
        <w:rPr>
          <w:rFonts w:ascii="Tahoma" w:hAnsi="Tahoma" w:cs="Tahoma"/>
          <w:sz w:val="24"/>
          <w:szCs w:val="24"/>
        </w:rPr>
      </w:pPr>
      <w:r w:rsidRPr="0078352B">
        <w:rPr>
          <w:rFonts w:ascii="Tahoma" w:hAnsi="Tahoma" w:cs="Tahoma"/>
          <w:b/>
          <w:bCs/>
          <w:sz w:val="24"/>
          <w:szCs w:val="24"/>
          <w:u w:val="single"/>
        </w:rPr>
        <w:t>Cláusula Sétima – DA VALIDADE:</w:t>
      </w:r>
      <w:r w:rsidR="000D4032">
        <w:rPr>
          <w:rFonts w:ascii="Tahoma" w:hAnsi="Tahoma" w:cs="Tahoma"/>
          <w:b/>
          <w:bCs/>
          <w:sz w:val="24"/>
          <w:szCs w:val="24"/>
          <w:u w:val="single"/>
        </w:rPr>
        <w:t xml:space="preserve"> </w:t>
      </w:r>
      <w:r w:rsidRPr="0078352B">
        <w:rPr>
          <w:rFonts w:ascii="Tahoma" w:hAnsi="Tahoma" w:cs="Tahoma"/>
          <w:sz w:val="24"/>
          <w:szCs w:val="24"/>
        </w:rPr>
        <w:t xml:space="preserve">O presente contrato tem validade por tempo </w:t>
      </w:r>
      <w:r w:rsidRPr="0078352B">
        <w:rPr>
          <w:rFonts w:ascii="Tahoma" w:hAnsi="Tahoma" w:cs="Tahoma"/>
          <w:b/>
          <w:bCs/>
          <w:sz w:val="24"/>
          <w:szCs w:val="24"/>
        </w:rPr>
        <w:t>INDETERMINADO</w:t>
      </w:r>
      <w:r w:rsidRPr="0078352B">
        <w:rPr>
          <w:rFonts w:ascii="Tahoma" w:hAnsi="Tahoma" w:cs="Tahoma"/>
          <w:sz w:val="24"/>
          <w:szCs w:val="24"/>
        </w:rPr>
        <w:t xml:space="preserve"> para funcionamento do condomínio.</w:t>
      </w:r>
    </w:p>
    <w:p w14:paraId="22298EAF" w14:textId="77777777" w:rsidR="002300F2" w:rsidRPr="0078352B" w:rsidRDefault="002300F2" w:rsidP="002300F2">
      <w:pPr>
        <w:ind w:left="480"/>
        <w:jc w:val="both"/>
        <w:rPr>
          <w:rFonts w:ascii="Tahoma" w:hAnsi="Tahoma" w:cs="Tahoma"/>
          <w:sz w:val="24"/>
          <w:szCs w:val="24"/>
        </w:rPr>
      </w:pPr>
      <w:r w:rsidRPr="0078352B">
        <w:rPr>
          <w:rFonts w:ascii="Tahoma" w:hAnsi="Tahoma" w:cs="Tahoma"/>
          <w:b/>
          <w:bCs/>
          <w:sz w:val="24"/>
          <w:szCs w:val="24"/>
        </w:rPr>
        <w:t xml:space="preserve">Parágrafo Único – </w:t>
      </w:r>
      <w:r w:rsidRPr="0078352B">
        <w:rPr>
          <w:rFonts w:ascii="Tahoma" w:hAnsi="Tahoma" w:cs="Tahoma"/>
          <w:sz w:val="24"/>
          <w:szCs w:val="24"/>
        </w:rPr>
        <w:t>O condomínio se obriga a informar à ABCZ, quaisquer alterações que possa haver no funcionamento do mesmo, tais como: mudança de participações; Entrada ou saída de outros condôminos; Morte de algum deles; Alteração de endereço de correspondência ou de fazenda; qualquer outro fato de relevância.</w:t>
      </w:r>
    </w:p>
    <w:p w14:paraId="2F53A3F2" w14:textId="77777777" w:rsidR="002300F2" w:rsidRPr="0078352B" w:rsidRDefault="002300F2" w:rsidP="002300F2">
      <w:pPr>
        <w:jc w:val="both"/>
        <w:rPr>
          <w:rFonts w:ascii="Tahoma" w:hAnsi="Tahoma" w:cs="Tahoma"/>
          <w:b/>
          <w:bCs/>
          <w:sz w:val="24"/>
          <w:szCs w:val="24"/>
          <w:u w:val="single"/>
        </w:rPr>
      </w:pPr>
      <w:r w:rsidRPr="0078352B">
        <w:rPr>
          <w:rFonts w:ascii="Tahoma" w:hAnsi="Tahoma" w:cs="Tahoma"/>
          <w:b/>
          <w:bCs/>
          <w:sz w:val="24"/>
          <w:szCs w:val="24"/>
          <w:u w:val="single"/>
        </w:rPr>
        <w:t>Cláusula Oitava – DO FORO:</w:t>
      </w:r>
    </w:p>
    <w:p w14:paraId="36C559A0" w14:textId="77777777" w:rsidR="002300F2" w:rsidRPr="0078352B" w:rsidRDefault="002300F2" w:rsidP="002300F2">
      <w:pPr>
        <w:jc w:val="both"/>
        <w:rPr>
          <w:rFonts w:ascii="Tahoma" w:hAnsi="Tahoma" w:cs="Tahoma"/>
          <w:sz w:val="24"/>
          <w:szCs w:val="24"/>
        </w:rPr>
      </w:pPr>
      <w:r w:rsidRPr="0078352B">
        <w:rPr>
          <w:rFonts w:ascii="Tahoma" w:hAnsi="Tahoma" w:cs="Tahoma"/>
          <w:sz w:val="24"/>
          <w:szCs w:val="24"/>
        </w:rPr>
        <w:t>As partes se obrigam por si e por seus sucessores, elegendo-se o foro da comarca de ......................../UF para dirimir eventuais conflitos entre os condôminos.</w:t>
      </w:r>
    </w:p>
    <w:p w14:paraId="4C0C1961" w14:textId="77777777" w:rsidR="002300F2" w:rsidRPr="0078352B" w:rsidRDefault="002300F2" w:rsidP="002300F2">
      <w:pPr>
        <w:jc w:val="both"/>
        <w:rPr>
          <w:rFonts w:ascii="Tahoma" w:hAnsi="Tahoma" w:cs="Tahoma"/>
          <w:b/>
          <w:bCs/>
          <w:sz w:val="24"/>
          <w:szCs w:val="24"/>
          <w:u w:val="single"/>
        </w:rPr>
      </w:pPr>
      <w:r w:rsidRPr="0078352B">
        <w:rPr>
          <w:rFonts w:ascii="Tahoma" w:hAnsi="Tahoma" w:cs="Tahoma"/>
          <w:b/>
          <w:bCs/>
          <w:sz w:val="24"/>
          <w:szCs w:val="24"/>
          <w:u w:val="single"/>
        </w:rPr>
        <w:t>Cláusula Nona – OUTRAS DISPOSIÇÕES:</w:t>
      </w:r>
    </w:p>
    <w:p w14:paraId="0736784E" w14:textId="77777777" w:rsidR="002300F2" w:rsidRPr="0078352B" w:rsidRDefault="002300F2" w:rsidP="002300F2">
      <w:pPr>
        <w:numPr>
          <w:ilvl w:val="0"/>
          <w:numId w:val="1"/>
        </w:numPr>
        <w:jc w:val="both"/>
        <w:rPr>
          <w:rFonts w:ascii="Tahoma" w:hAnsi="Tahoma" w:cs="Tahoma"/>
          <w:sz w:val="24"/>
          <w:szCs w:val="24"/>
        </w:rPr>
      </w:pPr>
      <w:r w:rsidRPr="0078352B">
        <w:rPr>
          <w:rFonts w:ascii="Tahoma" w:hAnsi="Tahoma" w:cs="Tahoma"/>
          <w:sz w:val="24"/>
          <w:szCs w:val="24"/>
        </w:rPr>
        <w:t>No caso de falecimento ou impedimento de um condômino, o condomínio não será extinto e a sua cota parte passará a pertencer aos seus herdeiros legais. Caso o falecimento seja do condômino que empresta o nome ao condomínio, deverá ser feita a transferência, com alteração contratual, inclusive junto à ABCZ.</w:t>
      </w:r>
    </w:p>
    <w:p w14:paraId="4FB2088D" w14:textId="77777777" w:rsidR="002300F2" w:rsidRPr="0078352B" w:rsidRDefault="002300F2" w:rsidP="002300F2">
      <w:pPr>
        <w:numPr>
          <w:ilvl w:val="0"/>
          <w:numId w:val="1"/>
        </w:numPr>
        <w:jc w:val="both"/>
        <w:rPr>
          <w:rFonts w:ascii="Tahoma" w:hAnsi="Tahoma" w:cs="Tahoma"/>
          <w:sz w:val="24"/>
          <w:szCs w:val="24"/>
        </w:rPr>
      </w:pPr>
      <w:r w:rsidRPr="0078352B">
        <w:rPr>
          <w:rFonts w:ascii="Tahoma" w:hAnsi="Tahoma" w:cs="Tahoma"/>
          <w:sz w:val="24"/>
          <w:szCs w:val="24"/>
        </w:rPr>
        <w:t>Para eventuais litígios com a ABCZ fica eleito o foro da Comarca de Uberaba - MG, com renúncia expressa de outro qualquer.</w:t>
      </w:r>
    </w:p>
    <w:p w14:paraId="7BFED63F" w14:textId="6891A7BA" w:rsidR="002300F2" w:rsidRDefault="002300F2" w:rsidP="002300F2">
      <w:pPr>
        <w:numPr>
          <w:ilvl w:val="0"/>
          <w:numId w:val="1"/>
        </w:numPr>
        <w:jc w:val="both"/>
        <w:rPr>
          <w:rFonts w:ascii="Tahoma" w:hAnsi="Tahoma" w:cs="Tahoma"/>
          <w:sz w:val="24"/>
          <w:szCs w:val="24"/>
        </w:rPr>
      </w:pPr>
      <w:r w:rsidRPr="0078352B">
        <w:rPr>
          <w:rFonts w:ascii="Tahoma" w:hAnsi="Tahoma" w:cs="Tahoma"/>
          <w:sz w:val="24"/>
          <w:szCs w:val="24"/>
        </w:rPr>
        <w:t>Os casos omissos serão resolvidos de comum acordo entre os parceiros.</w:t>
      </w:r>
    </w:p>
    <w:p w14:paraId="36DC78B7" w14:textId="77777777" w:rsidR="00C35666" w:rsidRPr="0078352B" w:rsidRDefault="00C35666" w:rsidP="00184D36">
      <w:pPr>
        <w:ind w:left="720"/>
        <w:jc w:val="both"/>
        <w:rPr>
          <w:rFonts w:ascii="Tahoma" w:hAnsi="Tahoma" w:cs="Tahoma"/>
          <w:sz w:val="24"/>
          <w:szCs w:val="24"/>
        </w:rPr>
      </w:pPr>
    </w:p>
    <w:p w14:paraId="7A6E2499" w14:textId="430FDEC5" w:rsidR="002300F2" w:rsidRDefault="002300F2" w:rsidP="002300F2">
      <w:pPr>
        <w:jc w:val="both"/>
        <w:rPr>
          <w:rFonts w:ascii="Tahoma" w:hAnsi="Tahoma" w:cs="Tahoma"/>
          <w:sz w:val="24"/>
          <w:szCs w:val="24"/>
        </w:rPr>
      </w:pPr>
      <w:r w:rsidRPr="0078352B">
        <w:rPr>
          <w:rFonts w:ascii="Tahoma" w:hAnsi="Tahoma" w:cs="Tahoma"/>
          <w:sz w:val="24"/>
          <w:szCs w:val="24"/>
        </w:rPr>
        <w:t>E, por estarem assim em justos e contratados, assinam o presente em tantas vias quantas forem o número de condôminos, depois de lido e achado de acordo.</w:t>
      </w:r>
    </w:p>
    <w:p w14:paraId="52E200AF" w14:textId="77777777" w:rsidR="00C35666" w:rsidRPr="0078352B" w:rsidRDefault="00C35666" w:rsidP="002300F2">
      <w:pPr>
        <w:jc w:val="both"/>
        <w:rPr>
          <w:rFonts w:ascii="Tahoma" w:hAnsi="Tahoma" w:cs="Tahoma"/>
          <w:sz w:val="24"/>
          <w:szCs w:val="24"/>
        </w:rPr>
      </w:pPr>
    </w:p>
    <w:p w14:paraId="6E7EE935" w14:textId="4408E860" w:rsidR="002300F2" w:rsidRDefault="005F29B4" w:rsidP="002300F2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Cidade - UF</w:t>
      </w:r>
      <w:r w:rsidR="002300F2" w:rsidRPr="0078352B">
        <w:rPr>
          <w:rFonts w:ascii="Tahoma" w:hAnsi="Tahoma" w:cs="Tahoma"/>
          <w:sz w:val="24"/>
          <w:szCs w:val="24"/>
        </w:rPr>
        <w:t>, ..... de .......................... de …...</w:t>
      </w:r>
    </w:p>
    <w:p w14:paraId="24C77C53" w14:textId="13F940A4" w:rsidR="00414F4F" w:rsidRDefault="00414F4F" w:rsidP="002300F2">
      <w:pPr>
        <w:jc w:val="both"/>
        <w:rPr>
          <w:rFonts w:ascii="Tahoma" w:hAnsi="Tahoma" w:cs="Tahoma"/>
          <w:sz w:val="24"/>
          <w:szCs w:val="24"/>
        </w:rPr>
      </w:pPr>
    </w:p>
    <w:p w14:paraId="5C3187CD" w14:textId="7333B476" w:rsidR="00414F4F" w:rsidRDefault="00414F4F" w:rsidP="002300F2">
      <w:pPr>
        <w:jc w:val="both"/>
        <w:rPr>
          <w:rFonts w:ascii="Tahoma" w:hAnsi="Tahoma" w:cs="Tahoma"/>
          <w:sz w:val="24"/>
          <w:szCs w:val="24"/>
        </w:rPr>
      </w:pPr>
    </w:p>
    <w:p w14:paraId="219F0FC6" w14:textId="6E2CF0F9" w:rsidR="00414F4F" w:rsidRDefault="00414F4F" w:rsidP="002300F2">
      <w:pPr>
        <w:jc w:val="both"/>
        <w:rPr>
          <w:rFonts w:ascii="Tahoma" w:hAnsi="Tahoma" w:cs="Tahoma"/>
          <w:sz w:val="24"/>
          <w:szCs w:val="24"/>
        </w:rPr>
      </w:pPr>
    </w:p>
    <w:p w14:paraId="4D257CB0" w14:textId="7C0E3CD4" w:rsidR="00414F4F" w:rsidRDefault="00414F4F" w:rsidP="00414F4F">
      <w:pPr>
        <w:jc w:val="center"/>
        <w:rPr>
          <w:rFonts w:ascii="Tahoma" w:hAnsi="Tahoma" w:cs="Tahoma"/>
          <w:b/>
          <w:bCs/>
          <w:sz w:val="24"/>
          <w:szCs w:val="24"/>
        </w:rPr>
      </w:pPr>
      <w:r w:rsidRPr="00414F4F">
        <w:rPr>
          <w:rFonts w:ascii="Tahoma" w:hAnsi="Tahoma" w:cs="Tahoma"/>
          <w:b/>
          <w:bCs/>
          <w:sz w:val="24"/>
          <w:szCs w:val="24"/>
        </w:rPr>
        <w:lastRenderedPageBreak/>
        <w:t xml:space="preserve">XXXXXXXXXXXXXXXXXX  </w:t>
      </w:r>
      <w:r>
        <w:rPr>
          <w:rFonts w:ascii="Tahoma" w:hAnsi="Tahoma" w:cs="Tahoma"/>
          <w:b/>
          <w:bCs/>
          <w:sz w:val="24"/>
          <w:szCs w:val="24"/>
        </w:rPr>
        <w:t xml:space="preserve">                </w:t>
      </w:r>
      <w:r w:rsidRPr="00414F4F">
        <w:rPr>
          <w:rFonts w:ascii="Tahoma" w:hAnsi="Tahoma" w:cs="Tahoma"/>
          <w:b/>
          <w:bCs/>
          <w:sz w:val="24"/>
          <w:szCs w:val="24"/>
        </w:rPr>
        <w:t xml:space="preserve"> XXXXXXXXXXXXXXXXXX</w:t>
      </w:r>
    </w:p>
    <w:p w14:paraId="4F1B69EB" w14:textId="2AEC64B1" w:rsidR="00414F4F" w:rsidRDefault="00414F4F" w:rsidP="00414F4F">
      <w:pPr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</w:t>
      </w:r>
      <w:r w:rsidRPr="00414F4F">
        <w:rPr>
          <w:rFonts w:ascii="Tahoma" w:hAnsi="Tahoma" w:cs="Tahoma"/>
          <w:sz w:val="24"/>
          <w:szCs w:val="24"/>
        </w:rPr>
        <w:t>CPF: XXX.XXX.XXX-XX</w:t>
      </w:r>
      <w:r>
        <w:rPr>
          <w:rFonts w:ascii="Tahoma" w:hAnsi="Tahoma" w:cs="Tahoma"/>
          <w:b/>
          <w:bCs/>
          <w:sz w:val="24"/>
          <w:szCs w:val="24"/>
        </w:rPr>
        <w:t xml:space="preserve">                            </w:t>
      </w:r>
      <w:r w:rsidRPr="00414F4F">
        <w:rPr>
          <w:rFonts w:ascii="Tahoma" w:hAnsi="Tahoma" w:cs="Tahoma"/>
          <w:sz w:val="24"/>
          <w:szCs w:val="24"/>
        </w:rPr>
        <w:t>CPF: XXX.XXX.XXX-XX</w:t>
      </w:r>
      <w:r>
        <w:rPr>
          <w:rFonts w:ascii="Tahoma" w:hAnsi="Tahoma" w:cs="Tahoma"/>
          <w:b/>
          <w:bCs/>
          <w:sz w:val="24"/>
          <w:szCs w:val="24"/>
        </w:rPr>
        <w:t xml:space="preserve">   </w:t>
      </w:r>
    </w:p>
    <w:p w14:paraId="49DF99B1" w14:textId="7A1D0504" w:rsidR="00414F4F" w:rsidRDefault="00414F4F" w:rsidP="00414F4F">
      <w:pPr>
        <w:rPr>
          <w:rFonts w:ascii="Tahoma" w:hAnsi="Tahoma" w:cs="Tahoma"/>
          <w:b/>
          <w:bCs/>
          <w:sz w:val="24"/>
          <w:szCs w:val="24"/>
        </w:rPr>
      </w:pPr>
    </w:p>
    <w:p w14:paraId="46566B8E" w14:textId="7C68FF39" w:rsidR="00414F4F" w:rsidRDefault="00414F4F" w:rsidP="00414F4F">
      <w:pPr>
        <w:rPr>
          <w:rFonts w:ascii="Tahoma" w:hAnsi="Tahoma" w:cs="Tahoma"/>
          <w:b/>
          <w:bCs/>
          <w:sz w:val="24"/>
          <w:szCs w:val="24"/>
        </w:rPr>
      </w:pPr>
    </w:p>
    <w:p w14:paraId="63142956" w14:textId="1782BD5C" w:rsidR="00414F4F" w:rsidRDefault="00414F4F" w:rsidP="00414F4F">
      <w:pPr>
        <w:rPr>
          <w:rFonts w:ascii="Tahoma" w:hAnsi="Tahoma" w:cs="Tahoma"/>
          <w:b/>
          <w:bCs/>
          <w:sz w:val="24"/>
          <w:szCs w:val="24"/>
        </w:rPr>
      </w:pPr>
    </w:p>
    <w:p w14:paraId="0DA7223B" w14:textId="5FD8E090" w:rsidR="00414F4F" w:rsidRDefault="00414F4F" w:rsidP="00414F4F">
      <w:pPr>
        <w:rPr>
          <w:rFonts w:ascii="Tahoma" w:hAnsi="Tahoma" w:cs="Tahoma"/>
          <w:b/>
          <w:bCs/>
          <w:sz w:val="24"/>
          <w:szCs w:val="24"/>
        </w:rPr>
      </w:pPr>
    </w:p>
    <w:p w14:paraId="1E2BD7D2" w14:textId="77777777" w:rsidR="00414F4F" w:rsidRDefault="00414F4F" w:rsidP="00414F4F">
      <w:pPr>
        <w:rPr>
          <w:rFonts w:ascii="Tahoma" w:hAnsi="Tahoma" w:cs="Tahoma"/>
          <w:b/>
          <w:bCs/>
          <w:sz w:val="24"/>
          <w:szCs w:val="24"/>
        </w:rPr>
      </w:pPr>
    </w:p>
    <w:p w14:paraId="0A3B8DBD" w14:textId="24F49E70" w:rsidR="00414F4F" w:rsidRDefault="00414F4F" w:rsidP="00414F4F">
      <w:pPr>
        <w:rPr>
          <w:rFonts w:ascii="Tahoma" w:hAnsi="Tahoma" w:cs="Tahoma"/>
          <w:b/>
          <w:bCs/>
          <w:sz w:val="24"/>
          <w:szCs w:val="24"/>
        </w:rPr>
      </w:pPr>
    </w:p>
    <w:p w14:paraId="54B62D9E" w14:textId="77777777" w:rsidR="00414F4F" w:rsidRDefault="00414F4F" w:rsidP="00414F4F">
      <w:pPr>
        <w:jc w:val="center"/>
        <w:rPr>
          <w:rFonts w:ascii="Tahoma" w:hAnsi="Tahoma" w:cs="Tahoma"/>
          <w:b/>
          <w:bCs/>
          <w:sz w:val="24"/>
          <w:szCs w:val="24"/>
        </w:rPr>
      </w:pPr>
      <w:r w:rsidRPr="00414F4F">
        <w:rPr>
          <w:rFonts w:ascii="Tahoma" w:hAnsi="Tahoma" w:cs="Tahoma"/>
          <w:b/>
          <w:bCs/>
          <w:sz w:val="24"/>
          <w:szCs w:val="24"/>
        </w:rPr>
        <w:t xml:space="preserve">XXXXXXXXXXXXXXXXXX  </w:t>
      </w:r>
      <w:r>
        <w:rPr>
          <w:rFonts w:ascii="Tahoma" w:hAnsi="Tahoma" w:cs="Tahoma"/>
          <w:b/>
          <w:bCs/>
          <w:sz w:val="24"/>
          <w:szCs w:val="24"/>
        </w:rPr>
        <w:t xml:space="preserve">                </w:t>
      </w:r>
      <w:r w:rsidRPr="00414F4F">
        <w:rPr>
          <w:rFonts w:ascii="Tahoma" w:hAnsi="Tahoma" w:cs="Tahoma"/>
          <w:b/>
          <w:bCs/>
          <w:sz w:val="24"/>
          <w:szCs w:val="24"/>
        </w:rPr>
        <w:t xml:space="preserve"> XXXXXXXXXXXXXXXXXX</w:t>
      </w:r>
    </w:p>
    <w:p w14:paraId="6C00E9FA" w14:textId="77777777" w:rsidR="00414F4F" w:rsidRDefault="00414F4F" w:rsidP="00414F4F">
      <w:pPr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</w:t>
      </w:r>
      <w:r w:rsidRPr="00414F4F">
        <w:rPr>
          <w:rFonts w:ascii="Tahoma" w:hAnsi="Tahoma" w:cs="Tahoma"/>
          <w:sz w:val="24"/>
          <w:szCs w:val="24"/>
        </w:rPr>
        <w:t>CPF: XXX.XXX.XXX-XX</w:t>
      </w:r>
      <w:r>
        <w:rPr>
          <w:rFonts w:ascii="Tahoma" w:hAnsi="Tahoma" w:cs="Tahoma"/>
          <w:b/>
          <w:bCs/>
          <w:sz w:val="24"/>
          <w:szCs w:val="24"/>
        </w:rPr>
        <w:t xml:space="preserve">                            </w:t>
      </w:r>
      <w:r w:rsidRPr="00414F4F">
        <w:rPr>
          <w:rFonts w:ascii="Tahoma" w:hAnsi="Tahoma" w:cs="Tahoma"/>
          <w:sz w:val="24"/>
          <w:szCs w:val="24"/>
        </w:rPr>
        <w:t>CPF: XXX.XXX.XXX-XX</w:t>
      </w:r>
      <w:r>
        <w:rPr>
          <w:rFonts w:ascii="Tahoma" w:hAnsi="Tahoma" w:cs="Tahoma"/>
          <w:b/>
          <w:bCs/>
          <w:sz w:val="24"/>
          <w:szCs w:val="24"/>
        </w:rPr>
        <w:t xml:space="preserve">   </w:t>
      </w:r>
    </w:p>
    <w:p w14:paraId="576EE78F" w14:textId="11B3C566" w:rsidR="00414F4F" w:rsidRDefault="00414F4F" w:rsidP="00414F4F">
      <w:pPr>
        <w:rPr>
          <w:rFonts w:ascii="Tahoma" w:hAnsi="Tahoma" w:cs="Tahoma"/>
          <w:b/>
          <w:bCs/>
          <w:sz w:val="24"/>
          <w:szCs w:val="24"/>
        </w:rPr>
      </w:pPr>
    </w:p>
    <w:p w14:paraId="38A88943" w14:textId="6B2463B2" w:rsidR="008502C6" w:rsidRDefault="008502C6" w:rsidP="00414F4F">
      <w:pPr>
        <w:rPr>
          <w:rFonts w:ascii="Tahoma" w:hAnsi="Tahoma" w:cs="Tahoma"/>
          <w:b/>
          <w:bCs/>
          <w:sz w:val="24"/>
          <w:szCs w:val="24"/>
        </w:rPr>
      </w:pPr>
    </w:p>
    <w:p w14:paraId="6E119EC5" w14:textId="77777777" w:rsidR="008502C6" w:rsidRDefault="008502C6" w:rsidP="00414F4F">
      <w:pPr>
        <w:rPr>
          <w:rFonts w:ascii="Tahoma" w:hAnsi="Tahoma" w:cs="Tahoma"/>
          <w:b/>
          <w:bCs/>
          <w:sz w:val="24"/>
          <w:szCs w:val="24"/>
        </w:rPr>
      </w:pPr>
    </w:p>
    <w:p w14:paraId="0CF1568F" w14:textId="21926859" w:rsidR="008502C6" w:rsidRDefault="008502C6" w:rsidP="00414F4F">
      <w:pPr>
        <w:rPr>
          <w:rFonts w:ascii="Tahoma" w:hAnsi="Tahoma" w:cs="Tahoma"/>
          <w:b/>
          <w:bCs/>
          <w:sz w:val="24"/>
          <w:szCs w:val="24"/>
        </w:rPr>
      </w:pPr>
    </w:p>
    <w:tbl>
      <w:tblPr>
        <w:tblW w:w="9930" w:type="dxa"/>
        <w:tblInd w:w="-4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5"/>
        <w:gridCol w:w="4965"/>
      </w:tblGrid>
      <w:tr w:rsidR="008502C6" w:rsidRPr="007D5712" w14:paraId="09F8FAE8" w14:textId="77777777" w:rsidTr="007E04B1">
        <w:trPr>
          <w:trHeight w:val="569"/>
        </w:trPr>
        <w:tc>
          <w:tcPr>
            <w:tcW w:w="4965" w:type="dxa"/>
          </w:tcPr>
          <w:p w14:paraId="5BB547C4" w14:textId="77777777" w:rsidR="008502C6" w:rsidRPr="007D5712" w:rsidRDefault="008502C6" w:rsidP="007E04B1">
            <w:pPr>
              <w:pStyle w:val="Corpodetexto2"/>
              <w:pBdr>
                <w:bottom w:val="single" w:sz="12" w:space="1" w:color="auto"/>
              </w:pBdr>
              <w:spacing w:after="0" w:line="276" w:lineRule="auto"/>
              <w:jc w:val="center"/>
              <w:rPr>
                <w:rFonts w:ascii="Open Sans" w:hAnsi="Open Sans" w:cs="Arial"/>
                <w:color w:val="000000" w:themeColor="text1"/>
              </w:rPr>
            </w:pPr>
            <w:bookmarkStart w:id="0" w:name="_Hlk73429818"/>
          </w:p>
          <w:p w14:paraId="548F140A" w14:textId="77777777" w:rsidR="008502C6" w:rsidRPr="007D5712" w:rsidRDefault="008502C6" w:rsidP="007E04B1">
            <w:pPr>
              <w:pStyle w:val="Corpodetexto2"/>
              <w:pBdr>
                <w:bottom w:val="single" w:sz="12" w:space="1" w:color="auto"/>
              </w:pBdr>
              <w:spacing w:after="0" w:line="276" w:lineRule="auto"/>
              <w:jc w:val="center"/>
              <w:rPr>
                <w:rFonts w:ascii="Open Sans" w:hAnsi="Open Sans" w:cs="Arial"/>
                <w:color w:val="000000" w:themeColor="text1"/>
              </w:rPr>
            </w:pPr>
          </w:p>
          <w:p w14:paraId="1000A019" w14:textId="77777777" w:rsidR="008502C6" w:rsidRPr="007D5712" w:rsidRDefault="008502C6" w:rsidP="007E04B1">
            <w:pPr>
              <w:pStyle w:val="Corpodetexto2"/>
              <w:spacing w:after="0" w:line="276" w:lineRule="auto"/>
              <w:jc w:val="center"/>
              <w:rPr>
                <w:rFonts w:ascii="Open Sans" w:hAnsi="Open Sans" w:cs="Arial"/>
                <w:color w:val="000000" w:themeColor="text1"/>
              </w:rPr>
            </w:pPr>
            <w:r w:rsidRPr="007D5712">
              <w:rPr>
                <w:rFonts w:ascii="Open Sans" w:hAnsi="Open Sans" w:cs="Arial"/>
                <w:color w:val="000000" w:themeColor="text1"/>
                <w:sz w:val="18"/>
              </w:rPr>
              <w:t>Nº Documento</w:t>
            </w:r>
            <w:r w:rsidRPr="007D5712">
              <w:rPr>
                <w:rFonts w:ascii="Open Sans" w:hAnsi="Open Sans" w:cs="Arial"/>
                <w:color w:val="000000" w:themeColor="text1"/>
              </w:rPr>
              <w:t>: XX.XXX.XXX SSP/XX</w:t>
            </w:r>
          </w:p>
          <w:p w14:paraId="030A981B" w14:textId="77777777" w:rsidR="008502C6" w:rsidRPr="007D5712" w:rsidRDefault="008502C6" w:rsidP="007E04B1">
            <w:pPr>
              <w:pStyle w:val="Corpodetexto2"/>
              <w:spacing w:after="0" w:line="276" w:lineRule="auto"/>
              <w:jc w:val="center"/>
              <w:rPr>
                <w:rFonts w:ascii="Open Sans" w:hAnsi="Open Sans" w:cs="Arial"/>
                <w:color w:val="000000" w:themeColor="text1"/>
              </w:rPr>
            </w:pPr>
            <w:r w:rsidRPr="007D5712">
              <w:rPr>
                <w:rFonts w:ascii="Open Sans" w:hAnsi="Open Sans" w:cs="Arial"/>
                <w:color w:val="000000" w:themeColor="text1"/>
              </w:rPr>
              <w:t>Testemunha 1</w:t>
            </w:r>
          </w:p>
        </w:tc>
        <w:tc>
          <w:tcPr>
            <w:tcW w:w="4965" w:type="dxa"/>
          </w:tcPr>
          <w:p w14:paraId="487A000D" w14:textId="77777777" w:rsidR="008502C6" w:rsidRPr="007D5712" w:rsidRDefault="008502C6" w:rsidP="007E04B1">
            <w:pPr>
              <w:pStyle w:val="Corpodetexto2"/>
              <w:pBdr>
                <w:bottom w:val="single" w:sz="12" w:space="1" w:color="auto"/>
              </w:pBdr>
              <w:spacing w:after="0" w:line="276" w:lineRule="auto"/>
              <w:jc w:val="center"/>
              <w:rPr>
                <w:rFonts w:ascii="Open Sans" w:hAnsi="Open Sans" w:cs="Arial"/>
                <w:color w:val="000000" w:themeColor="text1"/>
              </w:rPr>
            </w:pPr>
          </w:p>
          <w:p w14:paraId="0B60CE11" w14:textId="77777777" w:rsidR="008502C6" w:rsidRPr="007D5712" w:rsidRDefault="008502C6" w:rsidP="007E04B1">
            <w:pPr>
              <w:pStyle w:val="Corpodetexto2"/>
              <w:pBdr>
                <w:bottom w:val="single" w:sz="12" w:space="1" w:color="auto"/>
              </w:pBdr>
              <w:spacing w:after="0" w:line="276" w:lineRule="auto"/>
              <w:jc w:val="center"/>
              <w:rPr>
                <w:rFonts w:ascii="Open Sans" w:hAnsi="Open Sans" w:cs="Arial"/>
                <w:color w:val="000000" w:themeColor="text1"/>
              </w:rPr>
            </w:pPr>
          </w:p>
          <w:p w14:paraId="1BCE1667" w14:textId="77777777" w:rsidR="008502C6" w:rsidRPr="007D5712" w:rsidRDefault="008502C6" w:rsidP="007E04B1">
            <w:pPr>
              <w:pStyle w:val="Corpodetexto2"/>
              <w:spacing w:after="0" w:line="276" w:lineRule="auto"/>
              <w:jc w:val="center"/>
              <w:rPr>
                <w:rFonts w:ascii="Open Sans" w:hAnsi="Open Sans" w:cs="Arial"/>
                <w:color w:val="000000" w:themeColor="text1"/>
              </w:rPr>
            </w:pPr>
            <w:r w:rsidRPr="007D5712">
              <w:rPr>
                <w:rFonts w:ascii="Open Sans" w:hAnsi="Open Sans" w:cs="Arial"/>
                <w:color w:val="000000" w:themeColor="text1"/>
                <w:sz w:val="18"/>
              </w:rPr>
              <w:t>Nº Documento</w:t>
            </w:r>
            <w:r w:rsidRPr="007D5712">
              <w:rPr>
                <w:rFonts w:ascii="Open Sans" w:hAnsi="Open Sans" w:cs="Arial"/>
                <w:color w:val="000000" w:themeColor="text1"/>
              </w:rPr>
              <w:t>: XX.XXX.XXX SSP/XX</w:t>
            </w:r>
          </w:p>
          <w:p w14:paraId="4C3E380C" w14:textId="77777777" w:rsidR="008502C6" w:rsidRPr="007D5712" w:rsidRDefault="008502C6" w:rsidP="007E04B1">
            <w:pPr>
              <w:pStyle w:val="Corpodetexto2"/>
              <w:spacing w:after="0" w:line="276" w:lineRule="auto"/>
              <w:jc w:val="center"/>
              <w:rPr>
                <w:rFonts w:ascii="Open Sans" w:hAnsi="Open Sans" w:cs="Arial"/>
                <w:color w:val="000000" w:themeColor="text1"/>
              </w:rPr>
            </w:pPr>
            <w:r w:rsidRPr="007D5712">
              <w:rPr>
                <w:rFonts w:ascii="Open Sans" w:hAnsi="Open Sans" w:cs="Arial"/>
                <w:color w:val="000000" w:themeColor="text1"/>
              </w:rPr>
              <w:t>Testemunha 2</w:t>
            </w:r>
          </w:p>
        </w:tc>
      </w:tr>
      <w:bookmarkEnd w:id="0"/>
    </w:tbl>
    <w:p w14:paraId="08B9D1E1" w14:textId="77777777" w:rsidR="008502C6" w:rsidRDefault="008502C6" w:rsidP="00414F4F">
      <w:pPr>
        <w:rPr>
          <w:rFonts w:ascii="Tahoma" w:hAnsi="Tahoma" w:cs="Tahoma"/>
          <w:b/>
          <w:bCs/>
          <w:sz w:val="24"/>
          <w:szCs w:val="24"/>
        </w:rPr>
      </w:pPr>
    </w:p>
    <w:p w14:paraId="4427E2D5" w14:textId="4935E85C" w:rsidR="00414F4F" w:rsidRDefault="00414F4F" w:rsidP="00414F4F">
      <w:pPr>
        <w:rPr>
          <w:rFonts w:ascii="Tahoma" w:hAnsi="Tahoma" w:cs="Tahoma"/>
          <w:b/>
          <w:bCs/>
          <w:sz w:val="24"/>
          <w:szCs w:val="24"/>
        </w:rPr>
      </w:pPr>
    </w:p>
    <w:p w14:paraId="341FE93D" w14:textId="3504D631" w:rsidR="00414F4F" w:rsidRDefault="00414F4F" w:rsidP="00414F4F">
      <w:pPr>
        <w:rPr>
          <w:rFonts w:ascii="Tahoma" w:hAnsi="Tahoma" w:cs="Tahoma"/>
          <w:b/>
          <w:bCs/>
          <w:sz w:val="24"/>
          <w:szCs w:val="24"/>
        </w:rPr>
      </w:pPr>
    </w:p>
    <w:p w14:paraId="1599DB90" w14:textId="4A88DAE9" w:rsidR="008502C6" w:rsidRDefault="008502C6" w:rsidP="00414F4F">
      <w:pPr>
        <w:rPr>
          <w:rFonts w:ascii="Tahoma" w:hAnsi="Tahoma" w:cs="Tahoma"/>
          <w:b/>
          <w:bCs/>
          <w:sz w:val="24"/>
          <w:szCs w:val="24"/>
        </w:rPr>
      </w:pPr>
    </w:p>
    <w:p w14:paraId="7F42EDF0" w14:textId="234534E9" w:rsidR="008502C6" w:rsidRDefault="008502C6" w:rsidP="00414F4F">
      <w:pPr>
        <w:rPr>
          <w:rFonts w:ascii="Tahoma" w:hAnsi="Tahoma" w:cs="Tahoma"/>
          <w:b/>
          <w:bCs/>
          <w:sz w:val="24"/>
          <w:szCs w:val="24"/>
        </w:rPr>
      </w:pPr>
    </w:p>
    <w:p w14:paraId="310B85DE" w14:textId="2183A859" w:rsidR="008502C6" w:rsidRDefault="008502C6" w:rsidP="00414F4F">
      <w:pPr>
        <w:rPr>
          <w:rFonts w:ascii="Tahoma" w:hAnsi="Tahoma" w:cs="Tahoma"/>
          <w:b/>
          <w:bCs/>
          <w:sz w:val="24"/>
          <w:szCs w:val="24"/>
        </w:rPr>
      </w:pPr>
    </w:p>
    <w:p w14:paraId="52DE1375" w14:textId="1C99311B" w:rsidR="008502C6" w:rsidRDefault="008502C6" w:rsidP="00414F4F">
      <w:pPr>
        <w:rPr>
          <w:rFonts w:ascii="Tahoma" w:hAnsi="Tahoma" w:cs="Tahoma"/>
          <w:b/>
          <w:bCs/>
          <w:sz w:val="24"/>
          <w:szCs w:val="24"/>
        </w:rPr>
      </w:pPr>
    </w:p>
    <w:p w14:paraId="3BFDA3D0" w14:textId="2F7F60B2" w:rsidR="008502C6" w:rsidRDefault="008502C6" w:rsidP="00414F4F">
      <w:pPr>
        <w:rPr>
          <w:rFonts w:ascii="Tahoma" w:hAnsi="Tahoma" w:cs="Tahoma"/>
          <w:b/>
          <w:bCs/>
          <w:sz w:val="24"/>
          <w:szCs w:val="24"/>
        </w:rPr>
      </w:pPr>
    </w:p>
    <w:p w14:paraId="44AD5F4F" w14:textId="7159F0A7" w:rsidR="008502C6" w:rsidRDefault="008502C6" w:rsidP="00414F4F">
      <w:pPr>
        <w:rPr>
          <w:rFonts w:ascii="Tahoma" w:hAnsi="Tahoma" w:cs="Tahoma"/>
          <w:b/>
          <w:bCs/>
          <w:sz w:val="24"/>
          <w:szCs w:val="24"/>
        </w:rPr>
      </w:pPr>
    </w:p>
    <w:p w14:paraId="22722198" w14:textId="30B0F643" w:rsidR="008502C6" w:rsidRDefault="008502C6" w:rsidP="00414F4F">
      <w:pPr>
        <w:rPr>
          <w:rFonts w:ascii="Tahoma" w:hAnsi="Tahoma" w:cs="Tahoma"/>
          <w:b/>
          <w:bCs/>
          <w:sz w:val="24"/>
          <w:szCs w:val="24"/>
        </w:rPr>
      </w:pPr>
    </w:p>
    <w:p w14:paraId="0FE4372B" w14:textId="486E68B1" w:rsidR="008502C6" w:rsidRDefault="008502C6" w:rsidP="00414F4F">
      <w:pPr>
        <w:rPr>
          <w:rFonts w:ascii="Tahoma" w:hAnsi="Tahoma" w:cs="Tahoma"/>
          <w:b/>
          <w:bCs/>
          <w:sz w:val="24"/>
          <w:szCs w:val="24"/>
        </w:rPr>
      </w:pPr>
    </w:p>
    <w:p w14:paraId="4EB32D02" w14:textId="7315817B" w:rsidR="008502C6" w:rsidRDefault="008502C6" w:rsidP="00414F4F">
      <w:pPr>
        <w:rPr>
          <w:rFonts w:ascii="Tahoma" w:hAnsi="Tahoma" w:cs="Tahoma"/>
          <w:b/>
          <w:bCs/>
          <w:sz w:val="24"/>
          <w:szCs w:val="24"/>
        </w:rPr>
      </w:pPr>
    </w:p>
    <w:p w14:paraId="1B153F13" w14:textId="7D007C5B" w:rsidR="008502C6" w:rsidRDefault="008502C6" w:rsidP="00414F4F">
      <w:pPr>
        <w:rPr>
          <w:rFonts w:ascii="Tahoma" w:hAnsi="Tahoma" w:cs="Tahoma"/>
          <w:b/>
          <w:bCs/>
          <w:sz w:val="24"/>
          <w:szCs w:val="24"/>
        </w:rPr>
      </w:pPr>
    </w:p>
    <w:p w14:paraId="16AFBBED" w14:textId="4E21F253" w:rsidR="008502C6" w:rsidRDefault="008502C6" w:rsidP="00414F4F">
      <w:pPr>
        <w:rPr>
          <w:rFonts w:ascii="Tahoma" w:hAnsi="Tahoma" w:cs="Tahoma"/>
          <w:b/>
          <w:bCs/>
          <w:sz w:val="24"/>
          <w:szCs w:val="24"/>
        </w:rPr>
      </w:pPr>
    </w:p>
    <w:p w14:paraId="075A4681" w14:textId="648A11A4" w:rsidR="008502C6" w:rsidRDefault="008502C6" w:rsidP="00414F4F">
      <w:pPr>
        <w:rPr>
          <w:rFonts w:ascii="Tahoma" w:hAnsi="Tahoma" w:cs="Tahoma"/>
          <w:b/>
          <w:bCs/>
          <w:sz w:val="24"/>
          <w:szCs w:val="24"/>
        </w:rPr>
      </w:pPr>
    </w:p>
    <w:p w14:paraId="1FD3BF36" w14:textId="6381AB3F" w:rsidR="008502C6" w:rsidRDefault="008502C6" w:rsidP="00414F4F">
      <w:pPr>
        <w:rPr>
          <w:rFonts w:ascii="Tahoma" w:hAnsi="Tahoma" w:cs="Tahoma"/>
          <w:b/>
          <w:bCs/>
          <w:sz w:val="24"/>
          <w:szCs w:val="24"/>
        </w:rPr>
      </w:pPr>
    </w:p>
    <w:p w14:paraId="00937F3C" w14:textId="128391E5" w:rsidR="008502C6" w:rsidRDefault="008502C6" w:rsidP="00414F4F">
      <w:pPr>
        <w:rPr>
          <w:rFonts w:ascii="Tahoma" w:hAnsi="Tahoma" w:cs="Tahoma"/>
          <w:b/>
          <w:bCs/>
          <w:sz w:val="24"/>
          <w:szCs w:val="24"/>
        </w:rPr>
      </w:pPr>
    </w:p>
    <w:p w14:paraId="5C80B4AA" w14:textId="275BD40D" w:rsidR="008502C6" w:rsidRDefault="008502C6" w:rsidP="00414F4F">
      <w:pPr>
        <w:rPr>
          <w:rFonts w:ascii="Tahoma" w:hAnsi="Tahoma" w:cs="Tahoma"/>
          <w:b/>
          <w:bCs/>
          <w:sz w:val="24"/>
          <w:szCs w:val="24"/>
        </w:rPr>
      </w:pPr>
    </w:p>
    <w:p w14:paraId="08E2CF11" w14:textId="1A458A5D" w:rsidR="008502C6" w:rsidRDefault="008502C6" w:rsidP="00414F4F">
      <w:pPr>
        <w:rPr>
          <w:rFonts w:ascii="Tahoma" w:hAnsi="Tahoma" w:cs="Tahoma"/>
          <w:b/>
          <w:bCs/>
          <w:sz w:val="24"/>
          <w:szCs w:val="24"/>
        </w:rPr>
      </w:pPr>
    </w:p>
    <w:p w14:paraId="78D9BF3F" w14:textId="6618019A" w:rsidR="008502C6" w:rsidRDefault="008502C6" w:rsidP="00414F4F">
      <w:pPr>
        <w:rPr>
          <w:rFonts w:ascii="Tahoma" w:hAnsi="Tahoma" w:cs="Tahoma"/>
          <w:b/>
          <w:bCs/>
          <w:sz w:val="24"/>
          <w:szCs w:val="24"/>
        </w:rPr>
      </w:pPr>
    </w:p>
    <w:p w14:paraId="42026682" w14:textId="3E9CA4A0" w:rsidR="008502C6" w:rsidRDefault="008502C6" w:rsidP="00414F4F">
      <w:pPr>
        <w:rPr>
          <w:rFonts w:ascii="Tahoma" w:hAnsi="Tahoma" w:cs="Tahoma"/>
          <w:b/>
          <w:bCs/>
          <w:sz w:val="24"/>
          <w:szCs w:val="24"/>
        </w:rPr>
      </w:pPr>
    </w:p>
    <w:p w14:paraId="1A646246" w14:textId="15496C04" w:rsidR="008502C6" w:rsidRDefault="008502C6" w:rsidP="00414F4F">
      <w:pPr>
        <w:rPr>
          <w:rFonts w:ascii="Tahoma" w:hAnsi="Tahoma" w:cs="Tahoma"/>
          <w:b/>
          <w:bCs/>
          <w:sz w:val="24"/>
          <w:szCs w:val="24"/>
        </w:rPr>
      </w:pPr>
    </w:p>
    <w:p w14:paraId="3CC1A04F" w14:textId="421A9796" w:rsidR="008502C6" w:rsidRDefault="008502C6" w:rsidP="00414F4F">
      <w:pPr>
        <w:rPr>
          <w:rFonts w:ascii="Tahoma" w:hAnsi="Tahoma" w:cs="Tahoma"/>
          <w:b/>
          <w:bCs/>
          <w:sz w:val="24"/>
          <w:szCs w:val="24"/>
        </w:rPr>
      </w:pPr>
    </w:p>
    <w:p w14:paraId="11363601" w14:textId="25CD724F" w:rsidR="008502C6" w:rsidRDefault="008502C6" w:rsidP="00414F4F">
      <w:pPr>
        <w:rPr>
          <w:rFonts w:ascii="Tahoma" w:hAnsi="Tahoma" w:cs="Tahoma"/>
          <w:b/>
          <w:bCs/>
          <w:sz w:val="24"/>
          <w:szCs w:val="24"/>
        </w:rPr>
      </w:pPr>
    </w:p>
    <w:p w14:paraId="55A705EF" w14:textId="5BF06889" w:rsidR="008502C6" w:rsidRDefault="008502C6" w:rsidP="00414F4F">
      <w:pPr>
        <w:rPr>
          <w:rFonts w:ascii="Tahoma" w:hAnsi="Tahoma" w:cs="Tahoma"/>
          <w:b/>
          <w:bCs/>
          <w:sz w:val="24"/>
          <w:szCs w:val="24"/>
        </w:rPr>
      </w:pPr>
    </w:p>
    <w:p w14:paraId="30E724F7" w14:textId="324B7F14" w:rsidR="008502C6" w:rsidRDefault="008502C6" w:rsidP="00414F4F">
      <w:pPr>
        <w:rPr>
          <w:rFonts w:ascii="Tahoma" w:hAnsi="Tahoma" w:cs="Tahoma"/>
          <w:b/>
          <w:bCs/>
          <w:sz w:val="24"/>
          <w:szCs w:val="24"/>
        </w:rPr>
      </w:pPr>
    </w:p>
    <w:p w14:paraId="1556E22F" w14:textId="4EF1D9F8" w:rsidR="008502C6" w:rsidRDefault="008502C6" w:rsidP="00414F4F">
      <w:pPr>
        <w:rPr>
          <w:rFonts w:ascii="Tahoma" w:hAnsi="Tahoma" w:cs="Tahoma"/>
          <w:b/>
          <w:bCs/>
          <w:sz w:val="24"/>
          <w:szCs w:val="24"/>
        </w:rPr>
      </w:pPr>
    </w:p>
    <w:p w14:paraId="2F43E812" w14:textId="5F2F793A" w:rsidR="008502C6" w:rsidRDefault="008502C6" w:rsidP="00414F4F">
      <w:pPr>
        <w:rPr>
          <w:rFonts w:ascii="Tahoma" w:hAnsi="Tahoma" w:cs="Tahoma"/>
          <w:b/>
          <w:bCs/>
          <w:sz w:val="24"/>
          <w:szCs w:val="24"/>
        </w:rPr>
      </w:pPr>
    </w:p>
    <w:p w14:paraId="7C242DE4" w14:textId="77777777" w:rsidR="008502C6" w:rsidRPr="00414F4F" w:rsidRDefault="008502C6" w:rsidP="00414F4F">
      <w:pPr>
        <w:rPr>
          <w:rFonts w:ascii="Tahoma" w:hAnsi="Tahoma" w:cs="Tahoma"/>
          <w:b/>
          <w:bCs/>
          <w:sz w:val="24"/>
          <w:szCs w:val="24"/>
        </w:rPr>
      </w:pPr>
    </w:p>
    <w:p w14:paraId="64033E21" w14:textId="77777777" w:rsidR="00E65F8E" w:rsidRPr="00E65F8E" w:rsidRDefault="00E65F8E" w:rsidP="00E65F8E">
      <w:pPr>
        <w:jc w:val="center"/>
        <w:rPr>
          <w:rFonts w:ascii="Tahoma" w:hAnsi="Tahoma" w:cs="Tahoma"/>
          <w:b/>
          <w:bCs/>
          <w:sz w:val="24"/>
          <w:szCs w:val="24"/>
        </w:rPr>
      </w:pPr>
      <w:bookmarkStart w:id="1" w:name="_Hlk70356012"/>
      <w:r w:rsidRPr="00E65F8E">
        <w:rPr>
          <w:rFonts w:ascii="Tahoma" w:hAnsi="Tahoma" w:cs="Tahoma"/>
          <w:b/>
          <w:bCs/>
          <w:sz w:val="24"/>
          <w:szCs w:val="24"/>
        </w:rPr>
        <w:lastRenderedPageBreak/>
        <w:t xml:space="preserve">Orientações </w:t>
      </w:r>
    </w:p>
    <w:p w14:paraId="6B737411" w14:textId="77777777" w:rsidR="00E65F8E" w:rsidRPr="00E65F8E" w:rsidRDefault="00E65F8E" w:rsidP="00E65F8E">
      <w:pPr>
        <w:jc w:val="both"/>
        <w:rPr>
          <w:rFonts w:ascii="Tahoma" w:hAnsi="Tahoma" w:cs="Tahoma"/>
          <w:sz w:val="24"/>
          <w:szCs w:val="24"/>
        </w:rPr>
      </w:pPr>
    </w:p>
    <w:p w14:paraId="4738A896" w14:textId="77777777" w:rsidR="00E65F8E" w:rsidRPr="00E65F8E" w:rsidRDefault="00E65F8E" w:rsidP="00E65F8E">
      <w:pPr>
        <w:jc w:val="both"/>
        <w:rPr>
          <w:rFonts w:ascii="Tahoma" w:hAnsi="Tahoma" w:cs="Tahoma"/>
          <w:sz w:val="24"/>
          <w:szCs w:val="24"/>
        </w:rPr>
      </w:pPr>
      <w:r w:rsidRPr="00E65F8E">
        <w:rPr>
          <w:rFonts w:ascii="Tahoma" w:hAnsi="Tahoma" w:cs="Tahoma"/>
          <w:sz w:val="24"/>
          <w:szCs w:val="24"/>
        </w:rPr>
        <w:t>Listar nomes de quantos forem os condôminos para assinaturas, que deverão vir com firmas reconhecidas em cartório. É imprescindível ser juntado a este contrato, cópia legível dos documentos pessoais de todos os condôminos, sendo: CPF, RG, para pessoa física e para pessoa jurídica cópia do CNPJ, Contrato Social (última alteração e uma certidão simplificada emitida pela junta comercial há no máximo 30 dias).</w:t>
      </w:r>
    </w:p>
    <w:p w14:paraId="63A8586F" w14:textId="77777777" w:rsidR="00E65F8E" w:rsidRPr="00E65F8E" w:rsidRDefault="00E65F8E" w:rsidP="00E65F8E">
      <w:pPr>
        <w:jc w:val="both"/>
        <w:rPr>
          <w:rFonts w:ascii="Tahoma" w:hAnsi="Tahoma" w:cs="Tahoma"/>
          <w:sz w:val="24"/>
          <w:szCs w:val="24"/>
        </w:rPr>
      </w:pPr>
    </w:p>
    <w:p w14:paraId="4C558146" w14:textId="77777777" w:rsidR="00E65F8E" w:rsidRPr="00E65F8E" w:rsidRDefault="00E65F8E" w:rsidP="00E65F8E">
      <w:pPr>
        <w:jc w:val="both"/>
        <w:rPr>
          <w:rFonts w:ascii="Tahoma" w:hAnsi="Tahoma" w:cs="Tahoma"/>
          <w:sz w:val="24"/>
          <w:szCs w:val="24"/>
        </w:rPr>
      </w:pPr>
      <w:r w:rsidRPr="00E65F8E">
        <w:rPr>
          <w:rFonts w:ascii="Tahoma" w:hAnsi="Tahoma" w:cs="Tahoma"/>
          <w:b/>
          <w:bCs/>
          <w:sz w:val="24"/>
          <w:szCs w:val="24"/>
        </w:rPr>
        <w:t>OBS:.</w:t>
      </w:r>
      <w:r w:rsidRPr="00E65F8E">
        <w:rPr>
          <w:rFonts w:ascii="Tahoma" w:hAnsi="Tahoma" w:cs="Tahoma"/>
          <w:sz w:val="24"/>
          <w:szCs w:val="24"/>
        </w:rPr>
        <w:t xml:space="preserve"> Antes de colher as assinaturas e reconhecer firma em cartório, gentileza encaminhar o contrato para conferência, para evitar futuras correções.</w:t>
      </w:r>
    </w:p>
    <w:p w14:paraId="074D4A4D" w14:textId="77777777" w:rsidR="00E65F8E" w:rsidRPr="00E65F8E" w:rsidRDefault="00E65F8E" w:rsidP="00E65F8E">
      <w:pPr>
        <w:jc w:val="both"/>
        <w:rPr>
          <w:rFonts w:ascii="Tahoma" w:hAnsi="Tahoma" w:cs="Tahoma"/>
          <w:sz w:val="24"/>
          <w:szCs w:val="24"/>
        </w:rPr>
      </w:pPr>
    </w:p>
    <w:p w14:paraId="3B2826B8" w14:textId="77777777" w:rsidR="00E65F8E" w:rsidRPr="00E65F8E" w:rsidRDefault="00E65F8E" w:rsidP="00E65F8E">
      <w:pPr>
        <w:jc w:val="center"/>
        <w:rPr>
          <w:rFonts w:ascii="Tahoma" w:hAnsi="Tahoma" w:cs="Tahoma"/>
          <w:b/>
          <w:bCs/>
          <w:sz w:val="24"/>
          <w:szCs w:val="24"/>
        </w:rPr>
      </w:pPr>
      <w:r w:rsidRPr="00E65F8E">
        <w:rPr>
          <w:rFonts w:ascii="Tahoma" w:hAnsi="Tahoma" w:cs="Tahoma"/>
          <w:b/>
          <w:bCs/>
          <w:sz w:val="24"/>
          <w:szCs w:val="24"/>
        </w:rPr>
        <w:t>Informações importantes sobre constituição do contrato de condomínio</w:t>
      </w:r>
    </w:p>
    <w:p w14:paraId="0E6223E8" w14:textId="77777777" w:rsidR="00E65F8E" w:rsidRPr="00E65F8E" w:rsidRDefault="00E65F8E" w:rsidP="00E65F8E">
      <w:pPr>
        <w:jc w:val="both"/>
        <w:rPr>
          <w:rFonts w:ascii="Tahoma" w:hAnsi="Tahoma" w:cs="Tahoma"/>
          <w:sz w:val="24"/>
          <w:szCs w:val="24"/>
        </w:rPr>
      </w:pPr>
    </w:p>
    <w:p w14:paraId="6608448F" w14:textId="77777777" w:rsidR="00E65F8E" w:rsidRPr="00E65F8E" w:rsidRDefault="00E65F8E" w:rsidP="00E65F8E">
      <w:pPr>
        <w:jc w:val="both"/>
        <w:rPr>
          <w:rFonts w:ascii="Tahoma" w:hAnsi="Tahoma" w:cs="Tahoma"/>
          <w:sz w:val="24"/>
          <w:szCs w:val="24"/>
        </w:rPr>
      </w:pPr>
      <w:r w:rsidRPr="00E65F8E">
        <w:rPr>
          <w:rFonts w:ascii="Tahoma" w:hAnsi="Tahoma" w:cs="Tahoma"/>
          <w:sz w:val="24"/>
          <w:szCs w:val="24"/>
        </w:rPr>
        <w:t xml:space="preserve">O Condomínio é composto de duas ou mais pessoas sendo que o nome que figurará em todos os processos da ABCZ será de um dos condôminos, acrescido do termo: E OUTRO-CONDOMÍNIO, exemplo: </w:t>
      </w:r>
      <w:r w:rsidRPr="00E65F8E">
        <w:rPr>
          <w:rFonts w:ascii="Tahoma" w:hAnsi="Tahoma" w:cs="Tahoma"/>
          <w:b/>
          <w:bCs/>
          <w:sz w:val="24"/>
          <w:szCs w:val="24"/>
        </w:rPr>
        <w:t>PEDRO LOPES E OUTRO-CONDOMÍNIO</w:t>
      </w:r>
      <w:r w:rsidRPr="00E65F8E">
        <w:rPr>
          <w:rFonts w:ascii="Tahoma" w:hAnsi="Tahoma" w:cs="Tahoma"/>
          <w:sz w:val="24"/>
          <w:szCs w:val="24"/>
        </w:rPr>
        <w:t xml:space="preserve">. </w:t>
      </w:r>
      <w:r w:rsidRPr="00E65F8E">
        <w:rPr>
          <w:rFonts w:ascii="Tahoma" w:hAnsi="Tahoma" w:cs="Tahoma"/>
          <w:sz w:val="24"/>
          <w:szCs w:val="24"/>
          <w:u w:val="single"/>
        </w:rPr>
        <w:t>Não serão aceitos os termos: e irmãos, e esposa, e filhos, e netos, e outra, somente E OUTRO-CONDOMÍNIO. A ABCZ não aceita nome fantasia para denominação de CONDOMÍNIO</w:t>
      </w:r>
      <w:r w:rsidRPr="00E65F8E">
        <w:rPr>
          <w:rFonts w:ascii="Tahoma" w:hAnsi="Tahoma" w:cs="Tahoma"/>
          <w:sz w:val="24"/>
          <w:szCs w:val="24"/>
        </w:rPr>
        <w:t>. Um condomínio formado por associados da ABCZ gozará dos mesmos descontos de associados, mesmo o condomínio não se associando. (Contribuintes devem estar em dia com as anuidades).</w:t>
      </w:r>
    </w:p>
    <w:p w14:paraId="663B1483" w14:textId="77777777" w:rsidR="00E65F8E" w:rsidRPr="00E65F8E" w:rsidRDefault="00E65F8E" w:rsidP="00E65F8E">
      <w:pPr>
        <w:jc w:val="both"/>
        <w:rPr>
          <w:rFonts w:ascii="Tahoma" w:hAnsi="Tahoma" w:cs="Tahoma"/>
          <w:sz w:val="24"/>
          <w:szCs w:val="24"/>
        </w:rPr>
      </w:pPr>
    </w:p>
    <w:p w14:paraId="038EDB62" w14:textId="2BAD6850" w:rsidR="00E65F8E" w:rsidRPr="00E65F8E" w:rsidRDefault="00E65F8E" w:rsidP="00E65F8E">
      <w:pPr>
        <w:jc w:val="both"/>
        <w:rPr>
          <w:rFonts w:ascii="Tahoma" w:hAnsi="Tahoma" w:cs="Tahoma"/>
          <w:sz w:val="24"/>
          <w:szCs w:val="24"/>
        </w:rPr>
      </w:pPr>
      <w:r w:rsidRPr="00E65F8E">
        <w:rPr>
          <w:rFonts w:ascii="Tahoma" w:hAnsi="Tahoma" w:cs="Tahoma"/>
          <w:sz w:val="24"/>
          <w:szCs w:val="24"/>
        </w:rPr>
        <w:t>O condomínio, mesmo não sendo associado da ABCZ, precisa manter arquivado na entidade, o respectivo contrato, com as subsequentes alterações, para obter os descontos previstos nas taxas de registro</w:t>
      </w:r>
      <w:r w:rsidR="00FF4BDB">
        <w:rPr>
          <w:rFonts w:ascii="Tahoma" w:hAnsi="Tahoma" w:cs="Tahoma"/>
          <w:sz w:val="24"/>
          <w:szCs w:val="24"/>
        </w:rPr>
        <w:t xml:space="preserve">. </w:t>
      </w:r>
      <w:r w:rsidR="00FF4BDB" w:rsidRPr="00E65F8E">
        <w:rPr>
          <w:rFonts w:ascii="Tahoma" w:hAnsi="Tahoma" w:cs="Tahoma"/>
          <w:sz w:val="24"/>
          <w:szCs w:val="24"/>
        </w:rPr>
        <w:t>É de responsabilidade dos condôminos informar à ABCZ toda e qualquer alteração deste contrato</w:t>
      </w:r>
      <w:r w:rsidR="00FF4BDB">
        <w:rPr>
          <w:rFonts w:ascii="Tahoma" w:hAnsi="Tahoma" w:cs="Tahoma"/>
          <w:sz w:val="24"/>
          <w:szCs w:val="24"/>
        </w:rPr>
        <w:t>.</w:t>
      </w:r>
    </w:p>
    <w:p w14:paraId="1A82E066" w14:textId="77777777" w:rsidR="00E65F8E" w:rsidRPr="00E65F8E" w:rsidRDefault="00E65F8E" w:rsidP="00E65F8E">
      <w:pPr>
        <w:jc w:val="both"/>
        <w:rPr>
          <w:rFonts w:ascii="Tahoma" w:hAnsi="Tahoma" w:cs="Tahoma"/>
          <w:sz w:val="24"/>
          <w:szCs w:val="24"/>
        </w:rPr>
      </w:pPr>
    </w:p>
    <w:p w14:paraId="29E75976" w14:textId="77777777" w:rsidR="00E65F8E" w:rsidRPr="00E65F8E" w:rsidRDefault="00E65F8E" w:rsidP="00E65F8E">
      <w:pPr>
        <w:jc w:val="both"/>
        <w:rPr>
          <w:rFonts w:ascii="Tahoma" w:hAnsi="Tahoma" w:cs="Tahoma"/>
          <w:sz w:val="24"/>
          <w:szCs w:val="24"/>
        </w:rPr>
      </w:pPr>
      <w:r w:rsidRPr="00E65F8E">
        <w:rPr>
          <w:rFonts w:ascii="Tahoma" w:hAnsi="Tahoma" w:cs="Tahoma"/>
          <w:sz w:val="24"/>
          <w:szCs w:val="24"/>
        </w:rPr>
        <w:t>É necessário nomear um ou mais condôminos que exercerá(ão) a administração do condomínio, não sendo necessariamente aquele que empresta o nome ao mesmo, definindo ainda se assinará(ão) em conjunto ou separadamente e se poderá nomear procuradores;</w:t>
      </w:r>
    </w:p>
    <w:p w14:paraId="2B5FC462" w14:textId="77777777" w:rsidR="00E65F8E" w:rsidRPr="00E65F8E" w:rsidRDefault="00E65F8E" w:rsidP="00E65F8E">
      <w:pPr>
        <w:jc w:val="both"/>
        <w:rPr>
          <w:rFonts w:ascii="Tahoma" w:hAnsi="Tahoma" w:cs="Tahoma"/>
          <w:sz w:val="24"/>
          <w:szCs w:val="24"/>
        </w:rPr>
      </w:pPr>
      <w:r w:rsidRPr="00E65F8E">
        <w:rPr>
          <w:rFonts w:ascii="Tahoma" w:hAnsi="Tahoma" w:cs="Tahoma"/>
          <w:sz w:val="24"/>
          <w:szCs w:val="24"/>
        </w:rPr>
        <w:t>Incluir todas as demais Cláusulas e condições pelas quais se regerá o condomínio (parceria);</w:t>
      </w:r>
    </w:p>
    <w:p w14:paraId="13FDA624" w14:textId="77777777" w:rsidR="00E65F8E" w:rsidRPr="00E65F8E" w:rsidRDefault="00E65F8E" w:rsidP="00E65F8E">
      <w:pPr>
        <w:jc w:val="both"/>
        <w:rPr>
          <w:rFonts w:ascii="Tahoma" w:hAnsi="Tahoma" w:cs="Tahoma"/>
          <w:sz w:val="24"/>
          <w:szCs w:val="24"/>
        </w:rPr>
      </w:pPr>
      <w:r w:rsidRPr="00E65F8E">
        <w:rPr>
          <w:rFonts w:ascii="Tahoma" w:hAnsi="Tahoma" w:cs="Tahoma"/>
          <w:sz w:val="24"/>
          <w:szCs w:val="24"/>
        </w:rPr>
        <w:t>Reconhecimento de firmas (no contrato) de todas as assinaturas;</w:t>
      </w:r>
    </w:p>
    <w:p w14:paraId="04DB71F2" w14:textId="77777777" w:rsidR="00E65F8E" w:rsidRPr="00E65F8E" w:rsidRDefault="00E65F8E" w:rsidP="00E65F8E">
      <w:pPr>
        <w:jc w:val="both"/>
        <w:rPr>
          <w:rFonts w:ascii="Tahoma" w:hAnsi="Tahoma" w:cs="Tahoma"/>
          <w:sz w:val="24"/>
          <w:szCs w:val="24"/>
        </w:rPr>
      </w:pPr>
      <w:r w:rsidRPr="00E65F8E">
        <w:rPr>
          <w:rFonts w:ascii="Tahoma" w:hAnsi="Tahoma" w:cs="Tahoma"/>
          <w:sz w:val="24"/>
          <w:szCs w:val="24"/>
        </w:rPr>
        <w:t>Alguns critérios, embora dispensáveis, são importantes, como: A previsão de situações que possam ocorrer, como falecimento de um dos condôminos;</w:t>
      </w:r>
    </w:p>
    <w:p w14:paraId="71AF1399" w14:textId="77777777" w:rsidR="00E65F8E" w:rsidRPr="00E65F8E" w:rsidRDefault="00E65F8E" w:rsidP="00E65F8E">
      <w:pPr>
        <w:jc w:val="both"/>
        <w:rPr>
          <w:rFonts w:ascii="Tahoma" w:hAnsi="Tahoma" w:cs="Tahoma"/>
          <w:sz w:val="24"/>
          <w:szCs w:val="24"/>
        </w:rPr>
      </w:pPr>
      <w:r w:rsidRPr="00E65F8E">
        <w:rPr>
          <w:rFonts w:ascii="Tahoma" w:hAnsi="Tahoma" w:cs="Tahoma"/>
          <w:sz w:val="24"/>
          <w:szCs w:val="24"/>
        </w:rPr>
        <w:t>O estabelecimento de um prazo, ainda que seja “indeterminado”, para funcionamento do condomínio.</w:t>
      </w:r>
    </w:p>
    <w:p w14:paraId="648FC7BF" w14:textId="77777777" w:rsidR="00E65F8E" w:rsidRPr="00E65F8E" w:rsidRDefault="00E65F8E" w:rsidP="00E65F8E">
      <w:pPr>
        <w:jc w:val="both"/>
        <w:rPr>
          <w:rFonts w:ascii="Tahoma" w:hAnsi="Tahoma" w:cs="Tahoma"/>
          <w:sz w:val="24"/>
          <w:szCs w:val="24"/>
        </w:rPr>
      </w:pPr>
    </w:p>
    <w:p w14:paraId="35F8EA96" w14:textId="77777777" w:rsidR="00E65F8E" w:rsidRDefault="00E65F8E" w:rsidP="00E65F8E">
      <w:pPr>
        <w:jc w:val="both"/>
      </w:pPr>
    </w:p>
    <w:bookmarkEnd w:id="1"/>
    <w:p w14:paraId="348C846B" w14:textId="77777777" w:rsidR="00C35666" w:rsidRPr="0078352B" w:rsidRDefault="00C35666" w:rsidP="002300F2">
      <w:pPr>
        <w:jc w:val="both"/>
        <w:rPr>
          <w:rFonts w:ascii="Tahoma" w:hAnsi="Tahoma" w:cs="Tahoma"/>
          <w:sz w:val="24"/>
          <w:szCs w:val="24"/>
        </w:rPr>
      </w:pPr>
    </w:p>
    <w:sectPr w:rsidR="00C35666" w:rsidRPr="0078352B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5286C" w14:textId="77777777" w:rsidR="009001F6" w:rsidRDefault="009001F6" w:rsidP="0056031C">
      <w:r>
        <w:separator/>
      </w:r>
    </w:p>
  </w:endnote>
  <w:endnote w:type="continuationSeparator" w:id="0">
    <w:p w14:paraId="52FBCAB3" w14:textId="77777777" w:rsidR="009001F6" w:rsidRDefault="009001F6" w:rsidP="00560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96148426"/>
      <w:docPartObj>
        <w:docPartGallery w:val="Page Numbers (Bottom of Page)"/>
        <w:docPartUnique/>
      </w:docPartObj>
    </w:sdtPr>
    <w:sdtEndPr/>
    <w:sdtContent>
      <w:p w14:paraId="7E18E2C1" w14:textId="2F82F166" w:rsidR="0056031C" w:rsidRDefault="0056031C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9AA20F1" w14:textId="77777777" w:rsidR="0056031C" w:rsidRDefault="0056031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3867B" w14:textId="77777777" w:rsidR="009001F6" w:rsidRDefault="009001F6" w:rsidP="0056031C">
      <w:r>
        <w:separator/>
      </w:r>
    </w:p>
  </w:footnote>
  <w:footnote w:type="continuationSeparator" w:id="0">
    <w:p w14:paraId="790A1928" w14:textId="77777777" w:rsidR="009001F6" w:rsidRDefault="009001F6" w:rsidP="005603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836AE3"/>
    <w:multiLevelType w:val="hybridMultilevel"/>
    <w:tmpl w:val="93BC360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0F2"/>
    <w:rsid w:val="000053AC"/>
    <w:rsid w:val="000D4032"/>
    <w:rsid w:val="00184D36"/>
    <w:rsid w:val="002300F2"/>
    <w:rsid w:val="002924EE"/>
    <w:rsid w:val="002B3308"/>
    <w:rsid w:val="00414F4F"/>
    <w:rsid w:val="0048446F"/>
    <w:rsid w:val="00513700"/>
    <w:rsid w:val="0053239E"/>
    <w:rsid w:val="0056031C"/>
    <w:rsid w:val="005F29B4"/>
    <w:rsid w:val="00605D25"/>
    <w:rsid w:val="006B4B7E"/>
    <w:rsid w:val="006C2C8B"/>
    <w:rsid w:val="008140F6"/>
    <w:rsid w:val="008502C6"/>
    <w:rsid w:val="009001F6"/>
    <w:rsid w:val="00C35666"/>
    <w:rsid w:val="00E04CC6"/>
    <w:rsid w:val="00E65F8E"/>
    <w:rsid w:val="00FF4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F2DCD"/>
  <w15:docId w15:val="{8791B9AB-DD83-4928-ACB5-7A8748326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00F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2300F2"/>
    <w:pPr>
      <w:keepNext/>
      <w:jc w:val="center"/>
      <w:outlineLvl w:val="6"/>
    </w:pPr>
    <w:rPr>
      <w:rFonts w:ascii="Tahoma" w:hAnsi="Tahoma" w:cs="Tahom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uiPriority w:val="99"/>
    <w:rsid w:val="002300F2"/>
    <w:rPr>
      <w:rFonts w:ascii="Tahoma" w:eastAsia="Times New Roman" w:hAnsi="Tahoma" w:cs="Tahoma"/>
      <w:b/>
      <w:bCs/>
      <w:sz w:val="26"/>
      <w:szCs w:val="26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2300F2"/>
    <w:rPr>
      <w:rFonts w:ascii="Tahoma" w:hAnsi="Tahoma" w:cs="Tahoma"/>
      <w:sz w:val="26"/>
      <w:szCs w:val="2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2300F2"/>
    <w:rPr>
      <w:rFonts w:ascii="Tahoma" w:eastAsia="Times New Roman" w:hAnsi="Tahoma" w:cs="Tahoma"/>
      <w:sz w:val="26"/>
      <w:szCs w:val="26"/>
      <w:lang w:eastAsia="pt-BR"/>
    </w:rPr>
  </w:style>
  <w:style w:type="character" w:styleId="Forte">
    <w:name w:val="Strong"/>
    <w:uiPriority w:val="99"/>
    <w:qFormat/>
    <w:rsid w:val="002300F2"/>
    <w:rPr>
      <w:rFonts w:cs="Times New Roman"/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56031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6031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6031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6031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8502C6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8502C6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1295</Words>
  <Characters>6997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Eveline Gonçalves Freitas</dc:creator>
  <cp:lastModifiedBy>Lucilene Freitas Oliveira</cp:lastModifiedBy>
  <cp:revision>9</cp:revision>
  <dcterms:created xsi:type="dcterms:W3CDTF">2021-04-26T21:36:00Z</dcterms:created>
  <dcterms:modified xsi:type="dcterms:W3CDTF">2021-06-07T13:39:00Z</dcterms:modified>
</cp:coreProperties>
</file>